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44C5CEA8" w14:textId="0253B341" w:rsidR="00412A06" w:rsidRPr="0099183D" w:rsidRDefault="00131850" w:rsidP="0099183D">
      <w:pPr>
        <w:pStyle w:val="Nagwek1"/>
        <w:tabs>
          <w:tab w:val="clear" w:pos="540"/>
          <w:tab w:val="left" w:leader="dot" w:pos="1701"/>
          <w:tab w:val="left" w:leader="dot" w:pos="3969"/>
        </w:tabs>
        <w:spacing w:after="240"/>
        <w:jc w:val="left"/>
        <w:rPr>
          <w:sz w:val="24"/>
        </w:rPr>
      </w:pPr>
      <w:bookmarkStart w:id="0" w:name="_Hlk123207820"/>
      <w:r w:rsidRPr="00104AB7">
        <w:rPr>
          <w:sz w:val="24"/>
        </w:rPr>
        <w:t>Porozumienie nr</w:t>
      </w:r>
      <w:r w:rsidR="00104AB7">
        <w:rPr>
          <w:sz w:val="24"/>
        </w:rPr>
        <w:t>……………………………</w:t>
      </w:r>
      <w:r w:rsidR="009423E9" w:rsidRPr="00104AB7">
        <w:rPr>
          <w:sz w:val="24"/>
        </w:rPr>
        <w:t xml:space="preserve">[nr projektu] o dofinansowanie projektu </w:t>
      </w:r>
      <w:r w:rsidR="00B6590B" w:rsidRPr="00104AB7">
        <w:rPr>
          <w:sz w:val="24"/>
        </w:rPr>
        <w:tab/>
      </w:r>
      <w:r w:rsidR="009423E9" w:rsidRPr="00104AB7">
        <w:rPr>
          <w:sz w:val="24"/>
        </w:rPr>
        <w:t>[pełny tytuł projektu, zgodnie z aktualnym wnioskiem o dofinansowanie realizacji projektu]</w:t>
      </w:r>
      <w:bookmarkEnd w:id="0"/>
    </w:p>
    <w:p w14:paraId="0C3848F3" w14:textId="27E42625" w:rsidR="009423E9" w:rsidRPr="00412A06" w:rsidRDefault="00104AB7" w:rsidP="00412A06">
      <w:pPr>
        <w:pStyle w:val="Nagwek11"/>
        <w:spacing w:before="0" w:after="120"/>
        <w:rPr>
          <w:b w:val="0"/>
          <w:bCs/>
          <w:color w:val="000000" w:themeColor="text1"/>
          <w:sz w:val="24"/>
          <w:szCs w:val="24"/>
        </w:rPr>
      </w:pPr>
      <w:r>
        <w:rPr>
          <w:b w:val="0"/>
          <w:bCs/>
          <w:color w:val="000000" w:themeColor="text1"/>
          <w:sz w:val="24"/>
          <w:szCs w:val="24"/>
        </w:rPr>
        <w:t xml:space="preserve">Porozumienie o dofinansowanie projektu (zwane dalej Porozumieniem) </w:t>
      </w:r>
      <w:r w:rsidR="00412A06" w:rsidRPr="00412A06">
        <w:rPr>
          <w:b w:val="0"/>
          <w:bCs/>
          <w:color w:val="000000" w:themeColor="text1"/>
          <w:sz w:val="24"/>
          <w:szCs w:val="24"/>
        </w:rPr>
        <w:t xml:space="preserve">w ramach działania FERC.02.01 Wysoka jakość i dostępność e-usług publicznych, </w:t>
      </w:r>
      <w:r w:rsidR="00412A06" w:rsidRPr="005569B6">
        <w:rPr>
          <w:b w:val="0"/>
          <w:bCs/>
          <w:color w:val="000000" w:themeColor="text1"/>
          <w:sz w:val="24"/>
          <w:szCs w:val="24"/>
        </w:rPr>
        <w:t>programu Fundusze Europejskie na Rozwój Cyfrowy 2021-2027 współfinansowanego ze środków Europejskiego Funduszu Rozwoju Regionalnego,</w:t>
      </w:r>
      <w:r w:rsidR="00412A06" w:rsidRPr="00412A06">
        <w:rPr>
          <w:b w:val="0"/>
          <w:bCs/>
          <w:color w:val="000000" w:themeColor="text1"/>
          <w:sz w:val="24"/>
          <w:szCs w:val="24"/>
        </w:rPr>
        <w:t xml:space="preserve"> zawarte pomiędzy:</w:t>
      </w:r>
    </w:p>
    <w:p w14:paraId="445C4C36" w14:textId="77777777" w:rsidR="00104AB7"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w:t>
      </w:r>
      <w:r w:rsidR="0056667E">
        <w:rPr>
          <w:rFonts w:cs="Calibri"/>
          <w:color w:val="000000" w:themeColor="text1"/>
          <w:sz w:val="24"/>
          <w:szCs w:val="24"/>
        </w:rPr>
        <w:t> </w:t>
      </w:r>
      <w:r w:rsidRPr="00BA2A99">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p>
    <w:p w14:paraId="451021CE" w14:textId="599E497F" w:rsidR="009423E9" w:rsidRPr="00BA2A99" w:rsidRDefault="009423E9" w:rsidP="00104AB7">
      <w:pPr>
        <w:spacing w:after="360" w:line="360" w:lineRule="auto"/>
        <w:rPr>
          <w:rFonts w:cs="Calibri"/>
          <w:color w:val="000000" w:themeColor="text1"/>
          <w:sz w:val="24"/>
          <w:szCs w:val="24"/>
        </w:rPr>
      </w:pPr>
      <w:r w:rsidRPr="00BA2A99">
        <w:rPr>
          <w:rFonts w:cs="Calibri"/>
          <w:color w:val="000000" w:themeColor="text1"/>
          <w:sz w:val="24"/>
          <w:szCs w:val="24"/>
        </w:rPr>
        <w:t>reprezentowanym przez:</w:t>
      </w:r>
      <w:r w:rsidR="00104AB7">
        <w:rPr>
          <w:rFonts w:cs="Calibri"/>
          <w:color w:val="000000" w:themeColor="text1"/>
          <w:sz w:val="24"/>
          <w:szCs w:val="24"/>
        </w:rPr>
        <w:t>………………………………………………………………………………………………</w:t>
      </w:r>
      <w:r w:rsidR="00B6590B">
        <w:rPr>
          <w:rFonts w:cs="Calibri"/>
          <w:color w:val="000000" w:themeColor="text1"/>
          <w:sz w:val="24"/>
          <w:szCs w:val="24"/>
        </w:rPr>
        <w:tab/>
      </w:r>
      <w:r w:rsidR="00153AF2">
        <w:rPr>
          <w:rFonts w:cs="Calibri"/>
          <w:color w:val="000000" w:themeColor="text1"/>
          <w:sz w:val="24"/>
          <w:szCs w:val="24"/>
        </w:rPr>
        <w:t xml:space="preserve"> </w:t>
      </w:r>
      <w:r w:rsidRPr="00BA2A99">
        <w:rPr>
          <w:rFonts w:cs="Calibri"/>
          <w:color w:val="000000" w:themeColor="text1"/>
          <w:sz w:val="24"/>
          <w:szCs w:val="24"/>
        </w:rPr>
        <w:t>(dokumenty potwierdzające umocowanie przedstawiciela Instytucji Pośredniczącej stanowią Załącznik nr 1 do Porozumienia),</w:t>
      </w:r>
    </w:p>
    <w:p w14:paraId="25DA5A61" w14:textId="77777777" w:rsidR="00104AB7" w:rsidRPr="00104AB7" w:rsidRDefault="00104AB7" w:rsidP="00104AB7">
      <w:pPr>
        <w:spacing w:before="360" w:after="360" w:line="360" w:lineRule="auto"/>
        <w:rPr>
          <w:rFonts w:asciiTheme="minorHAnsi" w:hAnsiTheme="minorHAnsi" w:cstheme="minorHAnsi"/>
          <w:sz w:val="24"/>
          <w:szCs w:val="24"/>
        </w:rPr>
      </w:pPr>
      <w:r w:rsidRPr="00104AB7">
        <w:rPr>
          <w:rFonts w:asciiTheme="minorHAnsi" w:hAnsiTheme="minorHAnsi" w:cstheme="minorHAnsi"/>
          <w:sz w:val="24"/>
          <w:szCs w:val="24"/>
        </w:rPr>
        <w:t>a</w:t>
      </w:r>
    </w:p>
    <w:p w14:paraId="44C9F4C9" w14:textId="77777777" w:rsidR="00104AB7" w:rsidRPr="00104AB7" w:rsidRDefault="00104AB7" w:rsidP="00104AB7">
      <w:pPr>
        <w:spacing w:before="360" w:after="360" w:line="360" w:lineRule="auto"/>
        <w:rPr>
          <w:rFonts w:asciiTheme="minorHAnsi" w:hAnsiTheme="minorHAnsi" w:cstheme="minorHAnsi"/>
          <w:color w:val="000000" w:themeColor="text1"/>
          <w:sz w:val="24"/>
          <w:szCs w:val="24"/>
        </w:rPr>
      </w:pPr>
      <w:r w:rsidRPr="00104AB7">
        <w:rPr>
          <w:rFonts w:asciiTheme="minorHAnsi" w:hAnsiTheme="minorHAnsi" w:cstheme="minorHAnsi"/>
          <w:sz w:val="24"/>
          <w:szCs w:val="24"/>
        </w:rPr>
        <w:t>................................................................................................</w:t>
      </w:r>
      <w:r w:rsidRPr="00104AB7">
        <w:rPr>
          <w:rFonts w:asciiTheme="minorHAnsi" w:hAnsiTheme="minorHAnsi" w:cstheme="minorHAnsi"/>
          <w:i/>
          <w:iCs/>
          <w:sz w:val="24"/>
          <w:szCs w:val="24"/>
        </w:rPr>
        <w:t xml:space="preserve">[nazwa i adres Beneficjenta, NIP, a gdy posiada - również REGON], </w:t>
      </w:r>
      <w:r w:rsidRPr="00104AB7">
        <w:rPr>
          <w:rFonts w:asciiTheme="minorHAnsi" w:hAnsiTheme="minorHAnsi" w:cstheme="minorHAnsi"/>
          <w:sz w:val="24"/>
          <w:szCs w:val="24"/>
        </w:rPr>
        <w:t>zwaną/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dalej</w:t>
      </w:r>
      <w:r w:rsidRPr="00104AB7">
        <w:rPr>
          <w:rFonts w:asciiTheme="minorHAnsi" w:hAnsiTheme="minorHAnsi" w:cstheme="minorHAnsi"/>
          <w:i/>
          <w:iCs/>
          <w:sz w:val="24"/>
          <w:szCs w:val="24"/>
        </w:rPr>
        <w:t xml:space="preserve"> „</w:t>
      </w:r>
      <w:r w:rsidRPr="00104AB7">
        <w:rPr>
          <w:rFonts w:asciiTheme="minorHAnsi" w:hAnsiTheme="minorHAnsi" w:cstheme="minorHAnsi"/>
          <w:sz w:val="24"/>
          <w:szCs w:val="24"/>
        </w:rPr>
        <w:t xml:space="preserve">Beneficjentem”, </w:t>
      </w:r>
      <w:r w:rsidRPr="00104AB7">
        <w:rPr>
          <w:rFonts w:asciiTheme="minorHAnsi" w:hAnsiTheme="minorHAnsi" w:cstheme="minorHAnsi"/>
          <w:sz w:val="24"/>
          <w:szCs w:val="24"/>
        </w:rPr>
        <w:br/>
        <w:t>reprezentowaną/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przez: </w:t>
      </w:r>
      <w:r w:rsidRPr="00104AB7">
        <w:rPr>
          <w:rFonts w:asciiTheme="minorHAnsi" w:hAnsiTheme="minorHAnsi" w:cstheme="minorHAnsi"/>
          <w:color w:val="000000" w:themeColor="text1"/>
          <w:sz w:val="24"/>
          <w:szCs w:val="24"/>
        </w:rPr>
        <w:t>……………………............................................................................. (dokumenty potwierdzające umocowanie przedstawiciela Beneficjenta stanowią Załącznik nr 2 do Porozumienia),</w:t>
      </w:r>
    </w:p>
    <w:p w14:paraId="12C089AE" w14:textId="77777777" w:rsidR="00104AB7" w:rsidRPr="00104AB7" w:rsidRDefault="00104AB7" w:rsidP="00104AB7">
      <w:pPr>
        <w:spacing w:before="360" w:after="60" w:line="360" w:lineRule="auto"/>
        <w:rPr>
          <w:rFonts w:asciiTheme="minorHAnsi" w:hAnsiTheme="minorHAnsi" w:cstheme="minorHAnsi"/>
          <w:color w:val="000000" w:themeColor="text1"/>
          <w:sz w:val="24"/>
          <w:szCs w:val="24"/>
        </w:rPr>
      </w:pPr>
      <w:r w:rsidRPr="00104AB7">
        <w:rPr>
          <w:rFonts w:asciiTheme="minorHAnsi" w:hAnsiTheme="minorHAnsi" w:cstheme="minorHAnsi"/>
          <w:color w:val="000000" w:themeColor="text1"/>
          <w:sz w:val="24"/>
          <w:szCs w:val="24"/>
        </w:rPr>
        <w:t>zwane dalej łącznie „Stronami”.</w:t>
      </w:r>
    </w:p>
    <w:p w14:paraId="01D49769"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8AC0F32"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2DDC94D7"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DB94E10"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048296B"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731B192F" w14:textId="77777777" w:rsidR="0099183D" w:rsidRDefault="0099183D" w:rsidP="00AB1EBA">
      <w:pPr>
        <w:pStyle w:val="Tekstpodstawowy"/>
        <w:spacing w:after="60" w:line="360" w:lineRule="auto"/>
        <w:jc w:val="left"/>
        <w:rPr>
          <w:rFonts w:ascii="Calibri" w:eastAsia="Calibri" w:hAnsi="Calibri" w:cs="Calibri"/>
          <w:color w:val="000000" w:themeColor="text1"/>
        </w:rPr>
      </w:pPr>
    </w:p>
    <w:p w14:paraId="0C8D794C" w14:textId="601079BC" w:rsidR="3510B6A9" w:rsidRPr="00BA2A99"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70CCD9E6"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005F6656">
        <w:rPr>
          <w:rFonts w:ascii="Calibri" w:eastAsia="Calibri" w:hAnsi="Calibri" w:cs="Calibri"/>
          <w:color w:val="000000" w:themeColor="text1"/>
        </w:rPr>
        <w:t xml:space="preserve"> ze zm.</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575B20CF"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finansach publicznych (</w:t>
      </w:r>
      <w:proofErr w:type="spellStart"/>
      <w:r w:rsidR="000D6C8A">
        <w:rPr>
          <w:rFonts w:ascii="Calibri" w:eastAsia="Calibri" w:hAnsi="Calibri" w:cs="Calibri"/>
          <w:color w:val="000000" w:themeColor="text1"/>
        </w:rPr>
        <w:t>t.j</w:t>
      </w:r>
      <w:proofErr w:type="spellEnd"/>
      <w:r w:rsidR="000D6C8A">
        <w:rPr>
          <w:rFonts w:ascii="Calibri" w:eastAsia="Calibri" w:hAnsi="Calibri" w:cs="Calibri"/>
          <w:color w:val="000000" w:themeColor="text1"/>
        </w:rPr>
        <w:t>.</w:t>
      </w:r>
      <w:r w:rsidR="00104AB7">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Dz. U. z </w:t>
      </w:r>
      <w:r w:rsidR="00366944" w:rsidRPr="00BA2A99">
        <w:rPr>
          <w:rFonts w:ascii="Calibri" w:eastAsia="Calibri" w:hAnsi="Calibri" w:cs="Calibri"/>
          <w:color w:val="000000" w:themeColor="text1"/>
        </w:rPr>
        <w:t>202</w:t>
      </w:r>
      <w:r w:rsidR="00C03F07">
        <w:rPr>
          <w:rFonts w:ascii="Calibri" w:eastAsia="Calibri" w:hAnsi="Calibri" w:cs="Calibri"/>
          <w:color w:val="000000" w:themeColor="text1"/>
        </w:rPr>
        <w:t>4</w:t>
      </w:r>
      <w:r w:rsidR="00366944"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r. poz. </w:t>
      </w:r>
      <w:r w:rsidR="00C03F07">
        <w:rPr>
          <w:rFonts w:ascii="Calibri" w:eastAsia="Calibri" w:hAnsi="Calibri" w:cs="Calibri"/>
          <w:color w:val="000000" w:themeColor="text1"/>
        </w:rPr>
        <w:t>1530</w:t>
      </w:r>
      <w:r w:rsidR="000D6C8A">
        <w:rPr>
          <w:rFonts w:ascii="Calibri" w:eastAsia="Calibri" w:hAnsi="Calibri" w:cs="Calibri"/>
          <w:color w:val="000000" w:themeColor="text1"/>
        </w:rPr>
        <w:t xml:space="preserve"> ze zm.</w:t>
      </w:r>
      <w:r w:rsidRPr="00BA2A99">
        <w:rPr>
          <w:rFonts w:ascii="Calibri" w:eastAsia="Calibri" w:hAnsi="Calibri" w:cs="Calibri"/>
          <w:color w:val="000000" w:themeColor="text1"/>
        </w:rPr>
        <w:t>)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8A2B85">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67ED63C4"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w:t>
      </w:r>
      <w:r w:rsidR="009D2749">
        <w:rPr>
          <w:rFonts w:ascii="Calibri" w:eastAsia="Calibri" w:hAnsi="Calibri" w:cs="Calibri"/>
          <w:color w:val="000000" w:themeColor="text1"/>
        </w:rPr>
        <w:t>,</w:t>
      </w:r>
      <w:r w:rsidR="00FA7E20" w:rsidRPr="00BA2A99">
        <w:rPr>
          <w:rFonts w:ascii="Calibri" w:eastAsia="Calibri" w:hAnsi="Calibri" w:cs="Calibri"/>
          <w:color w:val="000000" w:themeColor="text1"/>
        </w:rPr>
        <w:t xml:space="preserve">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C03F07">
        <w:rPr>
          <w:rFonts w:ascii="Calibri" w:eastAsia="Calibri" w:hAnsi="Calibri" w:cs="Calibri"/>
          <w:color w:val="000000" w:themeColor="text1"/>
        </w:rPr>
        <w:t xml:space="preserve"> z </w:t>
      </w:r>
      <w:proofErr w:type="spellStart"/>
      <w:r w:rsidR="00C03F07">
        <w:rPr>
          <w:rFonts w:ascii="Calibri" w:eastAsia="Calibri" w:hAnsi="Calibri" w:cs="Calibri"/>
          <w:color w:val="000000" w:themeColor="text1"/>
        </w:rPr>
        <w:t>późn</w:t>
      </w:r>
      <w:proofErr w:type="spellEnd"/>
      <w:r w:rsidR="00C03F07">
        <w:rPr>
          <w:rFonts w:ascii="Calibri" w:eastAsia="Calibri" w:hAnsi="Calibri" w:cs="Calibri"/>
          <w:color w:val="000000" w:themeColor="text1"/>
        </w:rPr>
        <w:t>. zm</w:t>
      </w:r>
      <w:r w:rsidR="00F10E62">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EE03E3">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7F6B8983" w:rsidR="006F3B3E" w:rsidRPr="00BA2A99" w:rsidRDefault="4E4EB70F"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Pr>
          <w:rFonts w:cs="Calibri"/>
          <w:color w:val="000000" w:themeColor="text1"/>
          <w:sz w:val="24"/>
          <w:szCs w:val="24"/>
        </w:rPr>
        <w:t xml:space="preserve"> </w:t>
      </w:r>
      <w:r w:rsidRPr="00BA2A99">
        <w:rPr>
          <w:rFonts w:cs="Calibri"/>
          <w:color w:val="000000" w:themeColor="text1"/>
          <w:sz w:val="24"/>
          <w:szCs w:val="24"/>
        </w:rPr>
        <w:t>w</w:t>
      </w:r>
      <w:r w:rsidR="005A1813">
        <w:rPr>
          <w:rFonts w:cs="Calibri"/>
          <w:color w:val="000000" w:themeColor="text1"/>
          <w:sz w:val="24"/>
          <w:szCs w:val="24"/>
        </w:rPr>
        <w:t xml:space="preserve"> </w:t>
      </w:r>
      <w:r w:rsidRPr="00BA2A99">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5F6656">
        <w:rPr>
          <w:rFonts w:cs="Calibri"/>
          <w:color w:val="000000" w:themeColor="text1"/>
          <w:sz w:val="24"/>
          <w:szCs w:val="24"/>
        </w:rPr>
        <w:t xml:space="preserve"> str. 35</w:t>
      </w:r>
      <w:r w:rsidRPr="00BA2A99">
        <w:rPr>
          <w:rFonts w:cs="Calibri"/>
          <w:color w:val="000000" w:themeColor="text1"/>
          <w:sz w:val="24"/>
          <w:szCs w:val="24"/>
        </w:rPr>
        <w:t>);</w:t>
      </w:r>
    </w:p>
    <w:p w14:paraId="785B84A5" w14:textId="0D29C2AA" w:rsidR="004A5A6B" w:rsidRPr="00BA2A99" w:rsidRDefault="00A4300D"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Default="3BDE4918"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53F1DE9F" w14:textId="45B0E78D" w:rsidR="00126E3E" w:rsidRPr="002F1685" w:rsidRDefault="00126E3E" w:rsidP="00EE03E3">
      <w:pPr>
        <w:pStyle w:val="Akapitzlist"/>
        <w:numPr>
          <w:ilvl w:val="0"/>
          <w:numId w:val="14"/>
        </w:numPr>
        <w:spacing w:line="360" w:lineRule="auto"/>
        <w:ind w:left="357" w:hanging="357"/>
        <w:rPr>
          <w:rFonts w:cs="Calibri"/>
          <w:color w:val="000000" w:themeColor="text1"/>
        </w:rPr>
      </w:pPr>
      <w:r w:rsidRPr="00126E3E">
        <w:rPr>
          <w:rFonts w:ascii="Calibri" w:eastAsia="Calibri" w:hAnsi="Calibri" w:cs="Calibri"/>
          <w:color w:val="000000" w:themeColor="text1"/>
        </w:rPr>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EE03E3" w:rsidRDefault="07BCD8D1" w:rsidP="009B36A1">
      <w:pPr>
        <w:numPr>
          <w:ilvl w:val="0"/>
          <w:numId w:val="14"/>
        </w:numPr>
        <w:spacing w:after="0" w:line="360" w:lineRule="auto"/>
        <w:ind w:left="357" w:hanging="357"/>
        <w:contextualSpacing/>
        <w:rPr>
          <w:rFonts w:cs="Calibri"/>
          <w:i/>
          <w:iCs/>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hyperlink w:history="1">
        <w:r w:rsidR="00A254CA" w:rsidRPr="00EE03E3">
          <w:rPr>
            <w:rStyle w:val="Hipercze"/>
            <w:rFonts w:cs="Calibri"/>
            <w:color w:val="auto"/>
            <w:sz w:val="24"/>
            <w:szCs w:val="24"/>
            <w:u w:val="none"/>
          </w:rPr>
          <w:t>www.funduszeeuropejskie.gov.pl</w:t>
        </w:r>
      </w:hyperlink>
      <w:r w:rsidR="004C6A75" w:rsidRPr="00EE03E3">
        <w:rPr>
          <w:rStyle w:val="Hipercze"/>
          <w:rFonts w:cs="Calibri"/>
          <w:color w:val="auto"/>
          <w:sz w:val="24"/>
          <w:szCs w:val="24"/>
          <w:u w:val="none"/>
        </w:rPr>
        <w:t>;</w:t>
      </w:r>
    </w:p>
    <w:p w14:paraId="787131D4" w14:textId="0621737C" w:rsidR="006F3B3E" w:rsidRPr="00BA2A99" w:rsidRDefault="0A3F90B3"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1"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C</w:t>
      </w:r>
      <w:r w:rsidR="008F6EE8">
        <w:rPr>
          <w:rFonts w:eastAsiaTheme="minorEastAsia" w:cs="Calibri"/>
          <w:color w:val="000000" w:themeColor="text1"/>
          <w:sz w:val="24"/>
          <w:szCs w:val="24"/>
        </w:rPr>
        <w:t xml:space="preserve"> </w:t>
      </w:r>
      <w:r w:rsidR="585F4307" w:rsidRPr="00BA2A99">
        <w:rPr>
          <w:rFonts w:eastAsiaTheme="minorEastAsia" w:cs="Calibri"/>
          <w:color w:val="000000" w:themeColor="text1"/>
          <w:sz w:val="24"/>
          <w:szCs w:val="24"/>
        </w:rPr>
        <w:t xml:space="preserve">(2022)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1"/>
      <w:r w:rsidR="00A44846" w:rsidRPr="00BA2A99">
        <w:rPr>
          <w:rFonts w:cs="Calibri"/>
          <w:color w:val="000000" w:themeColor="text1"/>
          <w:sz w:val="24"/>
          <w:szCs w:val="24"/>
        </w:rPr>
        <w:t xml:space="preserve"> </w:t>
      </w:r>
      <w:r w:rsidR="008A71B6" w:rsidRPr="00BA2A99">
        <w:rPr>
          <w:rFonts w:cs="Calibri"/>
          <w:color w:val="000000" w:themeColor="text1"/>
          <w:sz w:val="24"/>
          <w:szCs w:val="24"/>
        </w:rPr>
        <w:t>z</w:t>
      </w:r>
      <w:r w:rsidR="00A254CA">
        <w:rPr>
          <w:rFonts w:cs="Calibri"/>
          <w:color w:val="000000" w:themeColor="text1"/>
          <w:sz w:val="24"/>
          <w:szCs w:val="24"/>
        </w:rPr>
        <w:t> </w:t>
      </w:r>
      <w:proofErr w:type="spellStart"/>
      <w:r w:rsidR="008A71B6" w:rsidRPr="00BA2A99">
        <w:rPr>
          <w:rFonts w:cs="Calibri"/>
          <w:color w:val="000000" w:themeColor="text1"/>
          <w:sz w:val="24"/>
          <w:szCs w:val="24"/>
        </w:rPr>
        <w:t>późn</w:t>
      </w:r>
      <w:proofErr w:type="spellEnd"/>
      <w:r w:rsidR="008A71B6" w:rsidRPr="00BA2A99">
        <w:rPr>
          <w:rFonts w:cs="Calibri"/>
          <w:color w:val="000000" w:themeColor="text1"/>
          <w:sz w:val="24"/>
          <w:szCs w:val="24"/>
        </w:rPr>
        <w:t>.</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768AF944" w:rsidR="006F3B3E" w:rsidRPr="00BA2A99"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w:t>
      </w:r>
      <w:r w:rsidR="00EE03E3">
        <w:rPr>
          <w:rFonts w:cs="Calibri"/>
          <w:color w:val="000000" w:themeColor="text1"/>
          <w:sz w:val="24"/>
          <w:szCs w:val="24"/>
        </w:rPr>
        <w:t>t</w:t>
      </w:r>
      <w:r w:rsidR="000040D3">
        <w:rPr>
          <w:rFonts w:cs="Calibri"/>
          <w:color w:val="000000" w:themeColor="text1"/>
          <w:sz w:val="24"/>
          <w:szCs w:val="24"/>
        </w:rPr>
        <w:tab/>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w:t>
      </w:r>
      <w:r w:rsidR="005A1813">
        <w:rPr>
          <w:rFonts w:cs="Calibri"/>
          <w:color w:val="000000" w:themeColor="text1"/>
          <w:sz w:val="24"/>
          <w:szCs w:val="24"/>
        </w:rPr>
        <w:t xml:space="preserve"> </w:t>
      </w:r>
      <w:r w:rsidRPr="00BA2A99">
        <w:rPr>
          <w:rFonts w:cs="Calibri"/>
          <w:color w:val="000000" w:themeColor="text1"/>
          <w:sz w:val="24"/>
          <w:szCs w:val="24"/>
        </w:rPr>
        <w:t xml:space="preserve">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37AE8613" w:rsidR="00105666" w:rsidRPr="00BA2A99" w:rsidRDefault="37269FD6"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 xml:space="preserve">z </w:t>
      </w:r>
      <w:proofErr w:type="spellStart"/>
      <w:r w:rsidR="00226B3F" w:rsidRPr="00BA2A99">
        <w:rPr>
          <w:rFonts w:cs="Calibri"/>
          <w:color w:val="000000" w:themeColor="text1"/>
          <w:sz w:val="24"/>
          <w:szCs w:val="24"/>
        </w:rPr>
        <w:t>późn</w:t>
      </w:r>
      <w:proofErr w:type="spellEnd"/>
      <w:r w:rsidR="00226B3F" w:rsidRPr="00BA2A99">
        <w:rPr>
          <w:rFonts w:cs="Calibri"/>
          <w:color w:val="000000" w:themeColor="text1"/>
          <w:sz w:val="24"/>
          <w:szCs w:val="24"/>
        </w:rPr>
        <w:t>. zm.</w:t>
      </w:r>
      <w:r w:rsidR="008A2B85">
        <w:rPr>
          <w:rFonts w:cs="Calibri"/>
          <w:color w:val="000000" w:themeColor="text1"/>
          <w:sz w:val="24"/>
          <w:szCs w:val="24"/>
        </w:rPr>
        <w:t>);</w:t>
      </w:r>
    </w:p>
    <w:p w14:paraId="6D7D8495" w14:textId="330B94AF"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Pr>
          <w:rFonts w:cs="Calibri"/>
          <w:color w:val="000000" w:themeColor="text1"/>
          <w:sz w:val="24"/>
          <w:szCs w:val="24"/>
        </w:rPr>
        <w:t xml:space="preserve"> str. 35</w:t>
      </w:r>
      <w:r w:rsidRPr="00BA2A99">
        <w:rPr>
          <w:rFonts w:cs="Calibri"/>
          <w:color w:val="000000" w:themeColor="text1"/>
          <w:sz w:val="24"/>
          <w:szCs w:val="24"/>
        </w:rPr>
        <w:t>);</w:t>
      </w:r>
    </w:p>
    <w:p w14:paraId="3BC075FD" w14:textId="1D8EA885"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bookmarkStart w:id="2" w:name="_Hlk179880422"/>
      <w:r w:rsidRPr="00BA2A99">
        <w:rPr>
          <w:rFonts w:cs="Calibri"/>
          <w:color w:val="000000" w:themeColor="text1"/>
          <w:sz w:val="24"/>
          <w:szCs w:val="24"/>
        </w:rPr>
        <w:lastRenderedPageBreak/>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2023/2831</w:t>
      </w:r>
      <w:r w:rsidRPr="00BA2A99">
        <w:rPr>
          <w:rFonts w:cs="Calibri"/>
          <w:color w:val="000000" w:themeColor="text1"/>
          <w:sz w:val="24"/>
          <w:szCs w:val="24"/>
        </w:rPr>
        <w:t xml:space="preserve"> z</w:t>
      </w:r>
      <w:r w:rsidR="005A1813">
        <w:rPr>
          <w:rFonts w:cs="Calibri"/>
          <w:color w:val="000000" w:themeColor="text1"/>
          <w:sz w:val="24"/>
          <w:szCs w:val="24"/>
        </w:rPr>
        <w:t xml:space="preserve"> </w:t>
      </w:r>
      <w:r w:rsidRPr="00BA2A99">
        <w:rPr>
          <w:rFonts w:cs="Calibri"/>
          <w:color w:val="000000" w:themeColor="text1"/>
          <w:sz w:val="24"/>
          <w:szCs w:val="24"/>
        </w:rPr>
        <w:t>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 xml:space="preserve">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w:t>
      </w:r>
      <w:r w:rsidR="00787B84" w:rsidRPr="00BA2A99">
        <w:rPr>
          <w:rFonts w:cs="Calibri"/>
          <w:color w:val="000000" w:themeColor="text1"/>
          <w:sz w:val="24"/>
          <w:szCs w:val="24"/>
        </w:rPr>
        <w:t>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w:t>
      </w:r>
      <w:r w:rsidR="008203E4">
        <w:rPr>
          <w:rFonts w:cs="Calibri"/>
          <w:color w:val="000000" w:themeColor="text1"/>
          <w:sz w:val="24"/>
          <w:szCs w:val="24"/>
        </w:rPr>
        <w:t xml:space="preserve">2831 </w:t>
      </w:r>
      <w:r w:rsidR="008A2B85">
        <w:rPr>
          <w:rFonts w:cs="Calibri"/>
          <w:color w:val="000000" w:themeColor="text1"/>
          <w:sz w:val="24"/>
          <w:szCs w:val="24"/>
        </w:rPr>
        <w:t>z 15.12.</w:t>
      </w:r>
      <w:r w:rsidR="004961A9">
        <w:rPr>
          <w:rFonts w:cs="Calibri"/>
          <w:color w:val="000000" w:themeColor="text1"/>
          <w:sz w:val="24"/>
          <w:szCs w:val="24"/>
        </w:rPr>
        <w:t>2023</w:t>
      </w:r>
      <w:r w:rsidR="008A2B85">
        <w:rPr>
          <w:rFonts w:cs="Calibri"/>
          <w:color w:val="000000" w:themeColor="text1"/>
          <w:sz w:val="24"/>
          <w:szCs w:val="24"/>
        </w:rPr>
        <w:t xml:space="preserve"> z </w:t>
      </w:r>
      <w:proofErr w:type="spellStart"/>
      <w:r w:rsidR="008A2B85">
        <w:rPr>
          <w:rFonts w:cs="Calibri"/>
          <w:color w:val="000000" w:themeColor="text1"/>
          <w:sz w:val="24"/>
          <w:szCs w:val="24"/>
        </w:rPr>
        <w:t>późn</w:t>
      </w:r>
      <w:proofErr w:type="spellEnd"/>
      <w:r w:rsidR="008A2B85">
        <w:rPr>
          <w:rFonts w:cs="Calibri"/>
          <w:color w:val="000000" w:themeColor="text1"/>
          <w:sz w:val="24"/>
          <w:szCs w:val="24"/>
        </w:rPr>
        <w:t>. zm.);</w:t>
      </w:r>
    </w:p>
    <w:bookmarkEnd w:id="2"/>
    <w:p w14:paraId="03542DBC" w14:textId="60D1C703"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BA2A99">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Pr>
          <w:rFonts w:cs="Calibri"/>
          <w:color w:val="000000" w:themeColor="text1"/>
          <w:sz w:val="24"/>
          <w:szCs w:val="24"/>
        </w:rPr>
        <w:t xml:space="preserve"> </w:t>
      </w:r>
      <w:r w:rsidRPr="00BA2A99">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xml:space="preserve">, z </w:t>
      </w:r>
      <w:proofErr w:type="spellStart"/>
      <w:r w:rsidR="00821A9C" w:rsidRPr="00BA2A99">
        <w:rPr>
          <w:rFonts w:cs="Calibri"/>
          <w:color w:val="000000" w:themeColor="text1"/>
          <w:sz w:val="24"/>
          <w:szCs w:val="24"/>
        </w:rPr>
        <w:t>p</w:t>
      </w:r>
      <w:r w:rsidR="00157449">
        <w:rPr>
          <w:rFonts w:cs="Calibri"/>
          <w:color w:val="000000" w:themeColor="text1"/>
          <w:sz w:val="24"/>
          <w:szCs w:val="24"/>
        </w:rPr>
        <w:t>ó</w:t>
      </w:r>
      <w:r w:rsidR="00821A9C" w:rsidRPr="00BA2A99">
        <w:rPr>
          <w:rFonts w:cs="Calibri"/>
          <w:color w:val="000000" w:themeColor="text1"/>
          <w:sz w:val="24"/>
          <w:szCs w:val="24"/>
        </w:rPr>
        <w:t>źn</w:t>
      </w:r>
      <w:proofErr w:type="spellEnd"/>
      <w:r w:rsidR="00821A9C" w:rsidRPr="00BA2A99">
        <w:rPr>
          <w:rFonts w:cs="Calibri"/>
          <w:color w:val="000000" w:themeColor="text1"/>
          <w:sz w:val="24"/>
          <w:szCs w:val="24"/>
        </w:rPr>
        <w:t>. zm.</w:t>
      </w:r>
      <w:r w:rsidRPr="00BA2A99">
        <w:rPr>
          <w:rFonts w:cs="Calibri"/>
          <w:color w:val="000000" w:themeColor="text1"/>
          <w:sz w:val="24"/>
          <w:szCs w:val="24"/>
        </w:rPr>
        <w:t>);</w:t>
      </w:r>
    </w:p>
    <w:p w14:paraId="6A864FCA" w14:textId="0107F7C7" w:rsidR="003C5CEC" w:rsidRPr="003C5CEC" w:rsidRDefault="003C5CEC" w:rsidP="003C5CEC">
      <w:pPr>
        <w:numPr>
          <w:ilvl w:val="0"/>
          <w:numId w:val="14"/>
        </w:numPr>
        <w:spacing w:after="0" w:line="360" w:lineRule="auto"/>
        <w:ind w:left="357" w:hanging="357"/>
        <w:contextualSpacing/>
        <w:rPr>
          <w:rFonts w:cs="Calibri"/>
          <w:color w:val="000000" w:themeColor="text1"/>
          <w:sz w:val="24"/>
          <w:szCs w:val="24"/>
        </w:rPr>
      </w:pPr>
      <w:r w:rsidRPr="003C5CEC">
        <w:rPr>
          <w:rFonts w:cs="Calibri"/>
          <w:color w:val="000000" w:themeColor="text1"/>
          <w:sz w:val="24"/>
          <w:szCs w:val="24"/>
        </w:rPr>
        <w:t>„Rozporządzeniu o zaliczkach” – oznacza to Rozporządzenie Ministra Funduszy i Polityki Regionalnej z dnia 21 września 2022 r. w sprawie zaliczek w ramach programów finansowanych z udziałem środków europejskich (Dz. U.  poz. 2055);</w:t>
      </w:r>
    </w:p>
    <w:p w14:paraId="5C65B623" w14:textId="4B5E09A7"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373B9A49"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w:t>
      </w:r>
      <w:r w:rsidR="005A1813">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ochronie danych osobowych (Dz. U. z 2019 r. poz. 1781);</w:t>
      </w:r>
    </w:p>
    <w:p w14:paraId="662ED925" w14:textId="4A01A4BD" w:rsidR="00D107B7" w:rsidRPr="003C5CEC"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„Wniosku” – oznacza to wniosek o dofinansowanie Projektu ze środków</w:t>
      </w:r>
      <w:r w:rsidR="0ABC8CF7" w:rsidRPr="4BA45260">
        <w:rPr>
          <w:rFonts w:asciiTheme="minorHAnsi" w:hAnsiTheme="minorHAnsi" w:cstheme="minorBidi"/>
          <w:color w:val="000000" w:themeColor="text1"/>
          <w:sz w:val="24"/>
          <w:szCs w:val="24"/>
        </w:rPr>
        <w:t xml:space="preserve"> </w:t>
      </w:r>
      <w:r w:rsidRPr="4BA45260">
        <w:rPr>
          <w:rFonts w:asciiTheme="minorHAnsi" w:hAnsiTheme="minorHAnsi" w:cstheme="minorBidi"/>
          <w:color w:val="000000" w:themeColor="text1"/>
          <w:sz w:val="24"/>
          <w:szCs w:val="24"/>
        </w:rPr>
        <w:t>Funduszu</w:t>
      </w:r>
      <w:r w:rsidR="31D8504C" w:rsidRPr="4BA45260">
        <w:rPr>
          <w:rFonts w:asciiTheme="minorHAnsi" w:hAnsiTheme="minorHAnsi" w:cstheme="minorBidi"/>
          <w:color w:val="000000" w:themeColor="text1"/>
          <w:sz w:val="24"/>
          <w:szCs w:val="24"/>
        </w:rPr>
        <w:t>,</w:t>
      </w:r>
      <w:r w:rsidR="24936B0C" w:rsidRPr="4BA45260">
        <w:rPr>
          <w:rFonts w:asciiTheme="minorHAnsi" w:hAnsiTheme="minorHAnsi" w:cstheme="minorBidi"/>
          <w:color w:val="000000" w:themeColor="text1"/>
          <w:sz w:val="24"/>
          <w:szCs w:val="24"/>
        </w:rPr>
        <w:t xml:space="preserve"> złożony w ramach Programu</w:t>
      </w:r>
      <w:r w:rsidR="1E56C9FA" w:rsidRPr="4BA45260">
        <w:rPr>
          <w:rFonts w:asciiTheme="minorHAnsi" w:hAnsiTheme="minorHAnsi" w:cstheme="minorBidi"/>
          <w:color w:val="000000" w:themeColor="text1"/>
          <w:sz w:val="24"/>
          <w:szCs w:val="24"/>
        </w:rPr>
        <w:t>, któr</w:t>
      </w:r>
      <w:r w:rsidR="0CC4B192" w:rsidRPr="4BA45260">
        <w:rPr>
          <w:rFonts w:asciiTheme="minorHAnsi" w:hAnsiTheme="minorHAnsi" w:cstheme="minorBidi"/>
          <w:color w:val="000000" w:themeColor="text1"/>
          <w:sz w:val="24"/>
          <w:szCs w:val="24"/>
        </w:rPr>
        <w:t>y</w:t>
      </w:r>
      <w:r w:rsidR="1E56C9FA" w:rsidRPr="4BA45260">
        <w:rPr>
          <w:rFonts w:asciiTheme="minorHAnsi" w:hAnsiTheme="minorHAnsi" w:cstheme="minorBidi"/>
          <w:color w:val="000000" w:themeColor="text1"/>
          <w:sz w:val="24"/>
          <w:szCs w:val="24"/>
        </w:rPr>
        <w:t xml:space="preserve"> stanowi Załącznik nr 3 do Porozumienia</w:t>
      </w:r>
      <w:r w:rsidRPr="4BA45260">
        <w:rPr>
          <w:rFonts w:asciiTheme="minorHAnsi" w:hAnsiTheme="minorHAnsi" w:cstheme="minorBidi"/>
          <w:color w:val="000000" w:themeColor="text1"/>
          <w:sz w:val="24"/>
          <w:szCs w:val="24"/>
        </w:rPr>
        <w:t>;</w:t>
      </w:r>
    </w:p>
    <w:p w14:paraId="15FBF0E8" w14:textId="30E9C5FC"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99183D">
        <w:rPr>
          <w:rFonts w:asciiTheme="minorHAnsi" w:hAnsiTheme="minorHAnsi" w:cstheme="minorHAnsi"/>
          <w:color w:val="000000" w:themeColor="text1"/>
          <w:sz w:val="24"/>
          <w:szCs w:val="24"/>
        </w:rPr>
        <w:t xml:space="preserve">w </w:t>
      </w:r>
      <w:r w:rsidR="00BF5920" w:rsidRPr="0099183D">
        <w:rPr>
          <w:rFonts w:asciiTheme="minorHAnsi" w:hAnsiTheme="minorHAnsi" w:cstheme="minorBidi"/>
          <w:color w:val="000000" w:themeColor="text1"/>
          <w:sz w:val="24"/>
          <w:szCs w:val="24"/>
        </w:rPr>
        <w:t>§ 5</w:t>
      </w:r>
      <w:r w:rsidR="006C3EBC" w:rsidRPr="0099183D">
        <w:rPr>
          <w:rFonts w:asciiTheme="minorHAnsi" w:hAnsiTheme="minorHAnsi" w:cstheme="minorBidi"/>
          <w:color w:val="000000" w:themeColor="text1"/>
          <w:sz w:val="24"/>
          <w:szCs w:val="24"/>
        </w:rPr>
        <w:t xml:space="preserve"> </w:t>
      </w:r>
      <w:r w:rsidR="006C3EBC" w:rsidRPr="0099183D">
        <w:rPr>
          <w:sz w:val="24"/>
          <w:szCs w:val="24"/>
        </w:rPr>
        <w:t>ust. 1</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0D3614E0" w14:textId="3AB629D3" w:rsidR="23831433"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Na warunkach określonych w </w:t>
      </w:r>
      <w:r w:rsidR="24973BE6" w:rsidRPr="4BA45260">
        <w:rPr>
          <w:rFonts w:ascii="Calibri" w:hAnsi="Calibri" w:cs="Calibri"/>
          <w:color w:val="000000" w:themeColor="text1"/>
        </w:rPr>
        <w:t>Porozumieniu</w:t>
      </w:r>
      <w:r w:rsidRPr="4BA45260">
        <w:rPr>
          <w:rFonts w:ascii="Calibri" w:hAnsi="Calibri" w:cs="Calibri"/>
          <w:color w:val="000000" w:themeColor="text1"/>
        </w:rPr>
        <w:t xml:space="preserve">, Instytucja Pośrednicząca przyznaje Beneficjentowi dofinansowanie na realizację Projektu, a Beneficjent zobowiązuje się do </w:t>
      </w:r>
      <w:r w:rsidR="008203E4">
        <w:rPr>
          <w:rFonts w:ascii="Calibri" w:hAnsi="Calibri" w:cs="Calibri"/>
          <w:color w:val="000000" w:themeColor="text1"/>
        </w:rPr>
        <w:t xml:space="preserve">jego </w:t>
      </w:r>
      <w:r w:rsidR="528DB3C0" w:rsidRPr="4BA45260">
        <w:rPr>
          <w:rFonts w:ascii="Calibri" w:hAnsi="Calibri" w:cs="Calibri"/>
          <w:color w:val="000000" w:themeColor="text1"/>
        </w:rPr>
        <w:t>realizacji.</w:t>
      </w:r>
    </w:p>
    <w:p w14:paraId="266F9FB8" w14:textId="0190179A"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lastRenderedPageBreak/>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003C5CEC">
        <w:rPr>
          <w:rFonts w:ascii="Calibri" w:hAnsi="Calibri" w:cs="Calibri"/>
          <w:color w:val="000000" w:themeColor="text1"/>
        </w:rPr>
        <w:t>…………………………………………….</w:t>
      </w:r>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5D05CF35"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w:t>
      </w:r>
      <w:r w:rsidR="00F45FB0">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 nie więcej niż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26D843A2"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z budżetu środków europejskich w kwocie</w:t>
      </w:r>
      <w:r w:rsidR="00E97F94">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 xml:space="preserve">zł (słownie: ) i stanowi nie więcej niż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00F767A6">
        <w:rPr>
          <w:rFonts w:ascii="Calibri" w:hAnsi="Calibri" w:cs="Calibri"/>
          <w:color w:val="000000" w:themeColor="text1"/>
        </w:rPr>
        <w:t>;</w:t>
      </w:r>
    </w:p>
    <w:p w14:paraId="7C248B1F" w14:textId="2EA8C991"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w:t>
      </w:r>
      <w:r w:rsidR="002503BA">
        <w:rPr>
          <w:rFonts w:ascii="Calibri" w:hAnsi="Calibri" w:cs="Calibri"/>
          <w:color w:val="000000" w:themeColor="text1"/>
        </w:rPr>
        <w:t xml:space="preserve">, </w:t>
      </w:r>
      <w:r w:rsidR="00480DF8">
        <w:rPr>
          <w:rFonts w:ascii="Calibri" w:hAnsi="Calibri" w:cs="Calibri"/>
          <w:color w:val="000000" w:themeColor="text1"/>
        </w:rPr>
        <w:t>nieprzekraczającej</w:t>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i stanowi nie więcej niż .</w:t>
      </w:r>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pokryć w pełnym zakresie, wszelkie wydatki niekwalifikowalne w ramach Projektu</w:t>
      </w:r>
      <w:r w:rsidR="6F228947" w:rsidRPr="4BA45260">
        <w:rPr>
          <w:rFonts w:ascii="Calibri" w:hAnsi="Calibri" w:cs="Calibri"/>
          <w:color w:val="000000" w:themeColor="text1"/>
        </w:rPr>
        <w:t>.</w:t>
      </w:r>
    </w:p>
    <w:p w14:paraId="718A1A6E" w14:textId="367E09A6" w:rsid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C5CEC">
        <w:rPr>
          <w:rFonts w:ascii="Calibri" w:hAnsi="Calibri" w:cs="Calibri"/>
          <w:color w:val="000000" w:themeColor="text1"/>
        </w:rPr>
        <w:t xml:space="preserve"> stanowiącym Załącznik nr 3 do Porozumienia</w:t>
      </w:r>
      <w:r w:rsidR="003B17C9" w:rsidRPr="00623CC5">
        <w:rPr>
          <w:rFonts w:ascii="Calibri" w:hAnsi="Calibri" w:cs="Calibri"/>
          <w:color w:val="000000" w:themeColor="text1"/>
        </w:rPr>
        <w:t>.</w:t>
      </w:r>
    </w:p>
    <w:p w14:paraId="36FBFB2B" w14:textId="7DE51FAE" w:rsidR="006E41EB" w:rsidRPr="006E41EB" w:rsidRDefault="006E41EB" w:rsidP="00C37D44">
      <w:pPr>
        <w:pStyle w:val="Akapitzlist"/>
        <w:numPr>
          <w:ilvl w:val="0"/>
          <w:numId w:val="3"/>
        </w:numPr>
        <w:spacing w:line="360" w:lineRule="auto"/>
        <w:ind w:left="357" w:hanging="357"/>
        <w:rPr>
          <w:rFonts w:ascii="Calibri" w:hAnsi="Calibri" w:cs="Calibri"/>
          <w:color w:val="000000" w:themeColor="text1"/>
        </w:rPr>
      </w:pPr>
      <w:r w:rsidRPr="006E41EB">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7777777" w:rsidR="00623CC5" w:rsidRPr="00E33C8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33C81">
        <w:rPr>
          <w:rFonts w:ascii="Calibri" w:hAnsi="Calibri" w:cs="Calibri"/>
          <w:color w:val="000000" w:themeColor="text1"/>
        </w:rPr>
        <w:t xml:space="preserve">Podmiotami upoważnionymi do ponoszenia wydatków są podmioty wskazane we </w:t>
      </w:r>
      <w:r w:rsidR="00387DF1" w:rsidRPr="00E33C81">
        <w:rPr>
          <w:rFonts w:ascii="Calibri" w:hAnsi="Calibri" w:cs="Calibri"/>
          <w:color w:val="000000" w:themeColor="text1"/>
        </w:rPr>
        <w:t>Wniosku</w:t>
      </w:r>
      <w:r w:rsidRPr="00E33C81">
        <w:rPr>
          <w:rFonts w:ascii="Calibri" w:hAnsi="Calibri" w:cs="Calibri"/>
          <w:color w:val="000000" w:themeColor="text1"/>
        </w:rPr>
        <w:t xml:space="preserve"> oraz podmioty nieposiadające statusu </w:t>
      </w:r>
      <w:r w:rsidR="0069572C" w:rsidRPr="00E33C81">
        <w:rPr>
          <w:rFonts w:ascii="Calibri" w:hAnsi="Calibri" w:cs="Calibri"/>
          <w:color w:val="000000" w:themeColor="text1"/>
        </w:rPr>
        <w:t>P</w:t>
      </w:r>
      <w:r w:rsidRPr="00E33C81">
        <w:rPr>
          <w:rFonts w:ascii="Calibri" w:hAnsi="Calibri" w:cs="Calibri"/>
          <w:color w:val="000000" w:themeColor="text1"/>
        </w:rPr>
        <w:t xml:space="preserve">artnera wykazane w </w:t>
      </w:r>
      <w:r w:rsidR="00273740" w:rsidRPr="00E33C81">
        <w:rPr>
          <w:rFonts w:ascii="Calibri" w:hAnsi="Calibri" w:cs="Calibri"/>
          <w:color w:val="000000" w:themeColor="text1"/>
        </w:rPr>
        <w:t xml:space="preserve">Załączniku </w:t>
      </w:r>
      <w:r w:rsidR="00893B7C" w:rsidRPr="00E33C81">
        <w:rPr>
          <w:rFonts w:ascii="Calibri" w:hAnsi="Calibri" w:cs="Calibri"/>
          <w:color w:val="000000" w:themeColor="text1"/>
        </w:rPr>
        <w:t>8</w:t>
      </w:r>
      <w:r w:rsidRPr="00E33C81">
        <w:rPr>
          <w:rFonts w:ascii="Calibri" w:hAnsi="Calibri" w:cs="Calibri"/>
          <w:color w:val="000000" w:themeColor="text1"/>
        </w:rPr>
        <w:t xml:space="preserve"> do </w:t>
      </w:r>
      <w:r w:rsidR="00267C5C" w:rsidRPr="00E33C81">
        <w:rPr>
          <w:rFonts w:ascii="Calibri" w:hAnsi="Calibri" w:cs="Calibri"/>
          <w:color w:val="000000" w:themeColor="text1"/>
        </w:rPr>
        <w:t>Porozumienia</w:t>
      </w:r>
      <w:r w:rsidRPr="00E33C81">
        <w:rPr>
          <w:rFonts w:ascii="Calibri" w:hAnsi="Calibri" w:cs="Calibri"/>
          <w:color w:val="000000" w:themeColor="text1"/>
        </w:rPr>
        <w:t xml:space="preserve"> (jeśli dotyczy).</w:t>
      </w:r>
    </w:p>
    <w:p w14:paraId="0B0ECAC2" w14:textId="77777777" w:rsidR="00623CC5" w:rsidRPr="00623CC5"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finansuje całość wydatków ponoszonych w ramach Projektu ze środków budżetowych dysponenta właściwej części budżetowej.</w:t>
      </w:r>
    </w:p>
    <w:p w14:paraId="08963E89" w14:textId="10254F7F" w:rsidR="00623CC5" w:rsidRPr="00623CC5" w:rsidRDefault="00D96250"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Pr>
          <w:rFonts w:ascii="Calibri" w:hAnsi="Calibri" w:cs="Calibri"/>
          <w:color w:val="000000" w:themeColor="text1"/>
        </w:rPr>
        <w:t>Okres kwalifikowalności wydatków wskazany</w:t>
      </w:r>
      <w:r w:rsidR="003B17C9" w:rsidRPr="00623CC5">
        <w:rPr>
          <w:rFonts w:ascii="Calibri" w:hAnsi="Calibri" w:cs="Calibri"/>
          <w:color w:val="000000" w:themeColor="text1"/>
        </w:rPr>
        <w:t xml:space="preserve"> w § 3 ust. 2</w:t>
      </w:r>
      <w:r>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623CC5">
        <w:rPr>
          <w:rFonts w:ascii="Calibri" w:hAnsi="Calibri" w:cs="Calibri"/>
          <w:color w:val="000000" w:themeColor="text1"/>
        </w:rPr>
        <w:t>.</w:t>
      </w:r>
    </w:p>
    <w:p w14:paraId="2FEEE70B" w14:textId="177B75F0" w:rsidR="00623CC5" w:rsidRPr="00623CC5"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lastRenderedPageBreak/>
        <w:t xml:space="preserve">Beneficjent zobowiązuje się do realizacji Projektu </w:t>
      </w:r>
      <w:r w:rsidR="0246BF09" w:rsidRPr="4BA45260">
        <w:rPr>
          <w:rFonts w:ascii="Calibri" w:hAnsi="Calibri" w:cs="Calibri"/>
          <w:color w:val="000000" w:themeColor="text1"/>
        </w:rPr>
        <w:t xml:space="preserve"> zgodnie z i </w:t>
      </w:r>
      <w:r w:rsidR="00BCB50C" w:rsidRPr="4BA45260">
        <w:rPr>
          <w:rFonts w:ascii="Calibri" w:hAnsi="Calibri" w:cs="Calibri"/>
          <w:color w:val="000000" w:themeColor="text1"/>
        </w:rPr>
        <w:t xml:space="preserve">w oparciu o </w:t>
      </w:r>
      <w:r w:rsidR="5CC43A29" w:rsidRPr="4BA45260">
        <w:rPr>
          <w:rFonts w:ascii="Calibri" w:hAnsi="Calibri" w:cs="Calibri"/>
          <w:color w:val="000000" w:themeColor="text1"/>
        </w:rPr>
        <w:t>Wnios</w:t>
      </w:r>
      <w:r w:rsidR="00BCB50C" w:rsidRPr="4BA45260">
        <w:rPr>
          <w:rFonts w:ascii="Calibri" w:hAnsi="Calibri" w:cs="Calibri"/>
          <w:color w:val="000000" w:themeColor="text1"/>
        </w:rPr>
        <w:t>ek</w:t>
      </w:r>
      <w:r w:rsidR="5CC43A29" w:rsidRPr="4BA45260">
        <w:rPr>
          <w:rFonts w:ascii="Calibri" w:hAnsi="Calibri" w:cs="Calibri"/>
          <w:color w:val="000000" w:themeColor="text1"/>
        </w:rPr>
        <w:t xml:space="preserve"> </w:t>
      </w:r>
      <w:r w:rsidR="57AE8971" w:rsidRPr="4BA45260">
        <w:rPr>
          <w:rFonts w:ascii="Calibri" w:hAnsi="Calibri" w:cs="Calibri"/>
          <w:color w:val="000000" w:themeColor="text1"/>
        </w:rPr>
        <w:t xml:space="preserve">oraz </w:t>
      </w:r>
      <w:r w:rsidRPr="4BA45260">
        <w:rPr>
          <w:rFonts w:ascii="Calibri" w:hAnsi="Calibri" w:cs="Calibri"/>
          <w:color w:val="000000" w:themeColor="text1"/>
        </w:rPr>
        <w:t>Harmonogra</w:t>
      </w:r>
      <w:r w:rsidR="00BCB50C" w:rsidRPr="4BA45260">
        <w:rPr>
          <w:rFonts w:ascii="Calibri" w:hAnsi="Calibri" w:cs="Calibri"/>
          <w:color w:val="000000" w:themeColor="text1"/>
        </w:rPr>
        <w:t>m</w:t>
      </w:r>
      <w:r w:rsidRPr="4BA45260">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4BA45260">
        <w:rPr>
          <w:rFonts w:ascii="Calibri" w:hAnsi="Calibri" w:cs="Calibri"/>
          <w:color w:val="000000" w:themeColor="text1"/>
        </w:rPr>
        <w:t>Wniosku</w:t>
      </w:r>
      <w:r w:rsidR="00BCB50C" w:rsidRPr="4BA45260">
        <w:rPr>
          <w:rFonts w:ascii="Calibri" w:hAnsi="Calibri" w:cs="Calibri"/>
          <w:color w:val="000000" w:themeColor="text1"/>
        </w:rPr>
        <w:t xml:space="preserve"> </w:t>
      </w:r>
      <w:r w:rsidR="00480DF8">
        <w:rPr>
          <w:rFonts w:ascii="Calibri" w:hAnsi="Calibri" w:cs="Calibri"/>
          <w:color w:val="000000" w:themeColor="text1"/>
        </w:rPr>
        <w:t>oraz</w:t>
      </w:r>
      <w:r w:rsidR="364B1A6E" w:rsidRPr="4BA45260">
        <w:rPr>
          <w:rFonts w:ascii="Calibri" w:hAnsi="Calibri" w:cs="Calibri"/>
          <w:color w:val="000000" w:themeColor="text1"/>
        </w:rPr>
        <w:t xml:space="preserve"> </w:t>
      </w:r>
      <w:r w:rsidR="00BCB50C" w:rsidRPr="4BA45260">
        <w:rPr>
          <w:rFonts w:ascii="Calibri" w:hAnsi="Calibri" w:cs="Calibri"/>
          <w:color w:val="000000" w:themeColor="text1"/>
        </w:rPr>
        <w:t>stanowi Załącznik nr 4 do Porozumienia</w:t>
      </w:r>
      <w:r w:rsidRPr="4BA45260">
        <w:rPr>
          <w:rFonts w:ascii="Calibri" w:hAnsi="Calibri" w:cs="Calibri"/>
          <w:color w:val="000000" w:themeColor="text1"/>
        </w:rPr>
        <w:t>.</w:t>
      </w:r>
    </w:p>
    <w:p w14:paraId="791C88D1" w14:textId="77777777" w:rsidR="00CF0B97" w:rsidRPr="00CF0B97" w:rsidRDefault="00CF0B97" w:rsidP="00CF0B97">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3C5CEC">
        <w:rPr>
          <w:rFonts w:ascii="Calibri" w:hAnsi="Calibri" w:cs="Calibri"/>
          <w:b/>
          <w:bCs/>
          <w:color w:val="000000" w:themeColor="text1"/>
        </w:rPr>
        <w:t>działalność gospodarczą nie będącą działalnością pomocniczą i działalność niegospodarczą</w:t>
      </w:r>
      <w:r w:rsidRPr="00CF0B97">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pomocy de </w:t>
      </w:r>
      <w:proofErr w:type="spellStart"/>
      <w:r w:rsidRPr="00CF0B97">
        <w:rPr>
          <w:rFonts w:ascii="Calibri" w:hAnsi="Calibri" w:cs="Calibri"/>
          <w:color w:val="000000" w:themeColor="text1"/>
        </w:rPr>
        <w:t>minimis</w:t>
      </w:r>
      <w:proofErr w:type="spellEnd"/>
      <w:r w:rsidRPr="00CF0B97">
        <w:rPr>
          <w:rFonts w:ascii="Calibri" w:hAnsi="Calibri" w:cs="Calibri"/>
          <w:color w:val="000000" w:themeColor="text1"/>
        </w:rPr>
        <w:t xml:space="preserve"> – pod warunkiem nieprzekroczenia limitu określonego dla udzielania tego rodzaju pomocy, o którym mowa w art. 3 ust. 2 Rozporządzenia Komisji (UE) nr 2023/2831</w:t>
      </w:r>
      <w:r w:rsidR="00B51A7F">
        <w:rPr>
          <w:rFonts w:ascii="Calibri" w:hAnsi="Calibri" w:cs="Calibri"/>
          <w:color w:val="000000" w:themeColor="text1"/>
        </w:rPr>
        <w:t>.</w:t>
      </w:r>
    </w:p>
    <w:p w14:paraId="70651D71" w14:textId="77777777" w:rsidR="00DA2726" w:rsidRPr="00DA2726" w:rsidRDefault="00DA2726" w:rsidP="00DA2726">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5F9D2446"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procentowego pułapu działalności gospodarczej będącej działalnością pomocniczą, o którym mowa w pkt 207, i przypisie nr 3</w:t>
      </w:r>
      <w:r w:rsidR="00F55725">
        <w:rPr>
          <w:rFonts w:ascii="Calibri" w:hAnsi="Calibri" w:cs="Calibri"/>
          <w:color w:val="000000" w:themeColor="text1"/>
        </w:rPr>
        <w:t>0</w:t>
      </w:r>
      <w:r w:rsidRPr="00DA2726">
        <w:rPr>
          <w:rFonts w:ascii="Calibri" w:hAnsi="Calibri" w:cs="Calibri"/>
          <w:color w:val="000000" w:themeColor="text1"/>
        </w:rPr>
        <w:t xml:space="preserve">5 do tego punktu, Zawiadomienia Komisji w sprawie pojęcia pomocy państwa w rozumieniu </w:t>
      </w:r>
      <w:r w:rsidR="00126E3E">
        <w:rPr>
          <w:rFonts w:ascii="Calibri" w:hAnsi="Calibri" w:cs="Calibri"/>
          <w:color w:val="000000" w:themeColor="text1"/>
        </w:rPr>
        <w:t>a</w:t>
      </w:r>
      <w:r w:rsidRPr="00DA2726">
        <w:rPr>
          <w:rFonts w:ascii="Calibri" w:hAnsi="Calibri" w:cs="Calibri"/>
          <w:color w:val="000000" w:themeColor="text1"/>
        </w:rPr>
        <w:t>rt.. 107 ust. 1 Traktatu o funkcjonowaniu Unii Europejskiej (Dz. Urz. UE C 262 z 19.07.2016 r., str. 1) i/lub;</w:t>
      </w:r>
    </w:p>
    <w:p w14:paraId="6CF2C1BD" w14:textId="4D5D2DCE"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pułapu działalności gospodarczej niebędącej działalnością pomocniczą zadeklarowanego na etapie składania Wniosku, o czym mowa w</w:t>
      </w:r>
      <w:r w:rsidR="00B51A7F">
        <w:rPr>
          <w:rFonts w:ascii="Calibri" w:hAnsi="Calibri" w:cs="Calibri"/>
          <w:color w:val="000000" w:themeColor="text1"/>
        </w:rPr>
        <w:t xml:space="preserve"> ust. 13</w:t>
      </w:r>
      <w:r w:rsidRPr="00DA2726">
        <w:rPr>
          <w:rFonts w:ascii="Calibri" w:hAnsi="Calibri" w:cs="Calibri"/>
          <w:color w:val="000000" w:themeColor="text1"/>
        </w:rPr>
        <w:t xml:space="preserve"> pkt 1</w:t>
      </w:r>
      <w:r w:rsidR="00EC5F77">
        <w:rPr>
          <w:rFonts w:ascii="Calibri" w:hAnsi="Calibri" w:cs="Calibri"/>
          <w:color w:val="000000" w:themeColor="text1"/>
        </w:rPr>
        <w:t>;</w:t>
      </w:r>
    </w:p>
    <w:p w14:paraId="021545AA" w14:textId="0CF30E20" w:rsidR="002177E3" w:rsidRPr="005A1813" w:rsidRDefault="00B51A7F" w:rsidP="00C37D44">
      <w:pPr>
        <w:pStyle w:val="Tekstpodstawowy"/>
        <w:tabs>
          <w:tab w:val="clear" w:pos="900"/>
          <w:tab w:val="left" w:pos="426"/>
          <w:tab w:val="left" w:pos="567"/>
          <w:tab w:val="left" w:leader="dot" w:pos="1418"/>
          <w:tab w:val="left" w:leader="dot" w:pos="4962"/>
        </w:tabs>
        <w:autoSpaceDE w:val="0"/>
        <w:spacing w:line="360" w:lineRule="auto"/>
        <w:ind w:left="567" w:hanging="141"/>
        <w:jc w:val="left"/>
        <w:rPr>
          <w:rFonts w:ascii="Calibri" w:hAnsi="Calibri" w:cs="Calibri"/>
          <w:color w:val="000000" w:themeColor="text1"/>
        </w:rPr>
      </w:pPr>
      <w:r>
        <w:rPr>
          <w:rFonts w:ascii="Calibri" w:hAnsi="Calibri" w:cs="Calibri"/>
          <w:color w:val="000000" w:themeColor="text1"/>
        </w:rPr>
        <w:lastRenderedPageBreak/>
        <w:t xml:space="preserve">  </w:t>
      </w:r>
      <w:r w:rsidR="00DA2726" w:rsidRPr="00DA2726">
        <w:rPr>
          <w:rFonts w:ascii="Calibri" w:hAnsi="Calibri" w:cs="Calibri"/>
          <w:color w:val="000000" w:themeColor="text1"/>
        </w:rPr>
        <w:t>Beneficjenta lub Partnera obowiązują zasady redukcji/zwrotu udzielonego</w:t>
      </w:r>
      <w:r>
        <w:rPr>
          <w:rFonts w:ascii="Calibri" w:hAnsi="Calibri" w:cs="Calibri"/>
          <w:color w:val="000000" w:themeColor="text1"/>
        </w:rPr>
        <w:t xml:space="preserve"> </w:t>
      </w:r>
      <w:r w:rsidR="00DA2726" w:rsidRPr="00DA2726">
        <w:rPr>
          <w:rFonts w:ascii="Calibri" w:hAnsi="Calibri" w:cs="Calibri"/>
          <w:color w:val="000000" w:themeColor="text1"/>
        </w:rPr>
        <w:t xml:space="preserve">dofinansowania zgodnie z rozdz. 6 Metodyki, z zastrzeżeniem możliwości udzielenia pomocy de </w:t>
      </w:r>
      <w:proofErr w:type="spellStart"/>
      <w:r w:rsidR="00DA2726" w:rsidRPr="00DA2726">
        <w:rPr>
          <w:rFonts w:ascii="Calibri" w:hAnsi="Calibri" w:cs="Calibri"/>
          <w:color w:val="000000" w:themeColor="text1"/>
        </w:rPr>
        <w:t>minimis</w:t>
      </w:r>
      <w:proofErr w:type="spellEnd"/>
      <w:r w:rsidR="00DA2726" w:rsidRPr="00DA2726">
        <w:rPr>
          <w:rFonts w:ascii="Calibri" w:hAnsi="Calibri" w:cs="Calibri"/>
          <w:color w:val="000000" w:themeColor="text1"/>
        </w:rPr>
        <w:t xml:space="preserve"> (zamiast redukcji/zwrotu dofinansowania).</w:t>
      </w:r>
    </w:p>
    <w:p w14:paraId="3FAC70BA" w14:textId="17EB7FAD" w:rsidR="00623CC5" w:rsidRPr="00623CC5"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Instytucja Pośrednicząca upoważni Beneficjenta do wystawiania i przekazywania, w jej imieniu, zlecenia płatności do 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00A058EF">
        <w:rPr>
          <w:rFonts w:ascii="Calibri" w:hAnsi="Calibri" w:cs="Calibri"/>
          <w:color w:val="000000" w:themeColor="text1"/>
        </w:rPr>
        <w:t xml:space="preserve"> (dalej jako: „BGK”)</w:t>
      </w:r>
      <w:r w:rsidRPr="4BA45260">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25247A26" w:rsidR="00D05D6D" w:rsidRPr="008001AC"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4BA45260">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4BA45260">
        <w:rPr>
          <w:rFonts w:ascii="Calibri" w:eastAsia="Calibri" w:hAnsi="Calibri" w:cs="Calibri"/>
          <w:color w:val="000000" w:themeColor="text1"/>
        </w:rPr>
        <w:t>§ 1</w:t>
      </w:r>
      <w:r w:rsidR="2AAA1D27" w:rsidRPr="4BA45260">
        <w:rPr>
          <w:rFonts w:ascii="Calibri" w:eastAsia="Calibri" w:hAnsi="Calibri" w:cs="Calibri"/>
          <w:color w:val="000000" w:themeColor="text1"/>
        </w:rPr>
        <w:t>2</w:t>
      </w:r>
      <w:r w:rsidRPr="4BA45260">
        <w:rPr>
          <w:rFonts w:ascii="Calibri" w:eastAsia="Calibri" w:hAnsi="Calibri" w:cs="Calibri"/>
          <w:color w:val="000000" w:themeColor="text1"/>
        </w:rPr>
        <w:t xml:space="preserve"> ust. 6.</w:t>
      </w:r>
    </w:p>
    <w:p w14:paraId="2BB5B4A2" w14:textId="7A2E1BDC" w:rsidR="008001AC" w:rsidRPr="008001AC" w:rsidRDefault="008001AC" w:rsidP="008001AC">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8001AC">
        <w:rPr>
          <w:rFonts w:ascii="Calibri" w:hAnsi="Calibri" w:cs="Calibr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w:t>
      </w:r>
      <w:r>
        <w:rPr>
          <w:rFonts w:ascii="Calibri" w:hAnsi="Calibri" w:cs="Calibri"/>
          <w:color w:val="000000" w:themeColor="text1"/>
        </w:rPr>
        <w:t>Porozumienia</w:t>
      </w:r>
      <w:r w:rsidRPr="008001AC">
        <w:rPr>
          <w:rFonts w:ascii="Calibri" w:hAnsi="Calibri" w:cs="Calibri"/>
          <w:color w:val="000000" w:themeColor="text1"/>
        </w:rPr>
        <w:t xml:space="preserve">. </w:t>
      </w:r>
    </w:p>
    <w:p w14:paraId="29BDAAA8" w14:textId="77777777" w:rsidR="008001AC" w:rsidRPr="00623CC5" w:rsidRDefault="008001AC" w:rsidP="008001AC">
      <w:pPr>
        <w:pStyle w:val="Tekstpodstawowy"/>
        <w:tabs>
          <w:tab w:val="clear" w:pos="900"/>
          <w:tab w:val="left" w:pos="567"/>
          <w:tab w:val="left" w:leader="dot" w:pos="1418"/>
          <w:tab w:val="left" w:leader="dot" w:pos="4962"/>
        </w:tabs>
        <w:autoSpaceDE w:val="0"/>
        <w:spacing w:line="360" w:lineRule="auto"/>
        <w:ind w:left="357"/>
        <w:jc w:val="left"/>
        <w:rPr>
          <w:rFonts w:ascii="Calibri" w:hAnsi="Calibri" w:cs="Calibri"/>
          <w:color w:val="000000" w:themeColor="text1"/>
        </w:rPr>
      </w:pP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162D9948"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 xml:space="preserve">do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w:t>
      </w:r>
    </w:p>
    <w:p w14:paraId="0AAFB0D9" w14:textId="6BDF5412" w:rsidR="004317FE" w:rsidRPr="00BA2A99"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Okres kwalifikowalności wydatków dla Projektu rozpoczyna się </w:t>
      </w:r>
      <w:r w:rsidR="00D866EB">
        <w:rPr>
          <w:rFonts w:ascii="Calibri" w:hAnsi="Calibri" w:cs="Calibri"/>
          <w:color w:val="000000" w:themeColor="text1"/>
        </w:rPr>
        <w:t xml:space="preserve"> w dniu</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r. i</w:t>
      </w:r>
      <w:r w:rsidR="001E79BE">
        <w:rPr>
          <w:rFonts w:ascii="Calibri" w:hAnsi="Calibri" w:cs="Calibri"/>
          <w:color w:val="000000" w:themeColor="text1"/>
        </w:rPr>
        <w:t> </w:t>
      </w:r>
      <w:r w:rsidRPr="00BA2A99">
        <w:rPr>
          <w:rFonts w:ascii="Calibri" w:hAnsi="Calibri" w:cs="Calibri"/>
          <w:color w:val="000000" w:themeColor="text1"/>
        </w:rPr>
        <w:t xml:space="preserve">kończy się </w:t>
      </w:r>
      <w:r w:rsidR="00D866EB">
        <w:rPr>
          <w:rFonts w:ascii="Calibri" w:hAnsi="Calibri" w:cs="Calibri"/>
          <w:color w:val="000000" w:themeColor="text1"/>
        </w:rPr>
        <w:t>w dniu</w:t>
      </w:r>
      <w:r w:rsidR="00623CC5">
        <w:rPr>
          <w:rFonts w:ascii="Calibri" w:hAnsi="Calibri" w:cs="Calibri"/>
          <w:color w:val="000000" w:themeColor="text1"/>
        </w:rPr>
        <w:tab/>
      </w:r>
      <w:r w:rsidRPr="00BA2A99">
        <w:rPr>
          <w:rFonts w:ascii="Calibri" w:hAnsi="Calibri" w:cs="Calibri"/>
          <w:color w:val="000000" w:themeColor="text1"/>
        </w:rPr>
        <w:t xml:space="preserve">r. Wydatki poniesione przed rozpoczęciem lub po zakończeniu </w:t>
      </w:r>
      <w:r w:rsidR="00F86441">
        <w:rPr>
          <w:rFonts w:ascii="Calibri" w:hAnsi="Calibri" w:cs="Calibri"/>
          <w:color w:val="000000" w:themeColor="text1"/>
        </w:rPr>
        <w:t xml:space="preserve">tego </w:t>
      </w:r>
      <w:r w:rsidRPr="00BA2A99">
        <w:rPr>
          <w:rFonts w:ascii="Calibri" w:hAnsi="Calibri" w:cs="Calibri"/>
          <w:color w:val="000000" w:themeColor="text1"/>
        </w:rPr>
        <w:t>okresu będą uznane za niekwalifikowalne.</w:t>
      </w:r>
    </w:p>
    <w:p w14:paraId="09D07E69" w14:textId="45C5AE19" w:rsidR="004317FE" w:rsidRPr="00BA2A99"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Porozumienie obowiązuje</w:t>
      </w:r>
      <w:r w:rsidR="0A0DCA38" w:rsidRPr="4BA45260">
        <w:rPr>
          <w:rFonts w:ascii="Calibri" w:hAnsi="Calibri" w:cs="Calibri"/>
          <w:color w:val="000000" w:themeColor="text1"/>
        </w:rPr>
        <w:t xml:space="preserve"> od dnia </w:t>
      </w:r>
      <w:r w:rsidR="453D4538" w:rsidRPr="4BA45260">
        <w:rPr>
          <w:rFonts w:ascii="Calibri" w:hAnsi="Calibri" w:cs="Calibri"/>
          <w:color w:val="000000" w:themeColor="text1"/>
        </w:rPr>
        <w:t xml:space="preserve">jego </w:t>
      </w:r>
      <w:r w:rsidR="0A0DCA38" w:rsidRPr="4BA45260">
        <w:rPr>
          <w:rFonts w:ascii="Calibri" w:hAnsi="Calibri" w:cs="Calibri"/>
          <w:color w:val="000000" w:themeColor="text1"/>
        </w:rPr>
        <w:t>zawarcia do dnia wykonania przez Strony</w:t>
      </w:r>
      <w:r w:rsidR="00154638">
        <w:rPr>
          <w:rFonts w:ascii="Calibri" w:hAnsi="Calibri" w:cs="Calibri"/>
          <w:color w:val="000000" w:themeColor="text1"/>
        </w:rPr>
        <w:t xml:space="preserve"> </w:t>
      </w:r>
      <w:r w:rsidR="00D866EB">
        <w:rPr>
          <w:rFonts w:ascii="Calibri" w:hAnsi="Calibri" w:cs="Calibri"/>
          <w:color w:val="000000" w:themeColor="text1"/>
        </w:rPr>
        <w:t xml:space="preserve">Porozumienia </w:t>
      </w:r>
      <w:r w:rsidR="0A0DCA38" w:rsidRPr="4BA45260">
        <w:rPr>
          <w:rFonts w:ascii="Calibri" w:hAnsi="Calibri" w:cs="Calibri"/>
          <w:color w:val="000000" w:themeColor="text1"/>
        </w:rPr>
        <w:t>wszystkich obowiązków</w:t>
      </w:r>
      <w:r w:rsidR="682B6F01" w:rsidRPr="4BA45260">
        <w:rPr>
          <w:rFonts w:ascii="Calibri" w:hAnsi="Calibri" w:cs="Calibri"/>
          <w:color w:val="000000" w:themeColor="text1"/>
        </w:rPr>
        <w:t>, które</w:t>
      </w:r>
      <w:r w:rsidR="0A0DCA38" w:rsidRPr="4BA45260">
        <w:rPr>
          <w:rFonts w:ascii="Calibri" w:hAnsi="Calibri" w:cs="Calibri"/>
          <w:color w:val="000000" w:themeColor="text1"/>
        </w:rPr>
        <w:t xml:space="preserve"> z nie</w:t>
      </w:r>
      <w:r w:rsidR="4F31A94A" w:rsidRPr="4BA45260">
        <w:rPr>
          <w:rFonts w:ascii="Calibri" w:hAnsi="Calibri" w:cs="Calibri"/>
          <w:color w:val="000000" w:themeColor="text1"/>
        </w:rPr>
        <w:t>go</w:t>
      </w:r>
      <w:r w:rsidR="0A0DCA38" w:rsidRPr="4BA45260">
        <w:rPr>
          <w:rFonts w:ascii="Calibri" w:hAnsi="Calibri" w:cs="Calibri"/>
          <w:color w:val="000000" w:themeColor="text1"/>
        </w:rPr>
        <w:t xml:space="preserve"> wynikają, w tym </w:t>
      </w:r>
      <w:r w:rsidR="00D866EB">
        <w:rPr>
          <w:rFonts w:ascii="Calibri" w:hAnsi="Calibri" w:cs="Calibri"/>
          <w:color w:val="000000" w:themeColor="text1"/>
        </w:rPr>
        <w:t xml:space="preserve">w szczególności wynikających z </w:t>
      </w:r>
      <w:r w:rsidR="0A0DCA38" w:rsidRPr="4BA45260">
        <w:rPr>
          <w:rFonts w:ascii="Calibri" w:hAnsi="Calibri" w:cs="Calibri"/>
          <w:color w:val="000000" w:themeColor="text1"/>
        </w:rPr>
        <w:t>zasad</w:t>
      </w:r>
      <w:r w:rsidR="00D866EB">
        <w:rPr>
          <w:rFonts w:ascii="Calibri" w:hAnsi="Calibri" w:cs="Calibri"/>
          <w:color w:val="000000" w:themeColor="text1"/>
        </w:rPr>
        <w:t>y</w:t>
      </w:r>
      <w:r w:rsidR="0A0DCA38" w:rsidRPr="4BA45260">
        <w:rPr>
          <w:rFonts w:ascii="Calibri" w:hAnsi="Calibri" w:cs="Calibri"/>
          <w:color w:val="000000" w:themeColor="text1"/>
        </w:rPr>
        <w:t xml:space="preserve"> trwałości Projektu</w:t>
      </w:r>
      <w:r w:rsidR="00D866EB">
        <w:rPr>
          <w:rFonts w:ascii="Calibri" w:hAnsi="Calibri" w:cs="Calibri"/>
          <w:color w:val="000000" w:themeColor="text1"/>
        </w:rPr>
        <w:t xml:space="preserve"> i przechowywania dokumentów</w:t>
      </w:r>
      <w:r w:rsidR="0A0DCA38" w:rsidRPr="4BA45260">
        <w:rPr>
          <w:rFonts w:ascii="Calibri" w:hAnsi="Calibri" w:cs="Calibri"/>
          <w:color w:val="000000" w:themeColor="text1"/>
        </w:rPr>
        <w:t>.</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przetwarzania danych osobowych zgodnie z RODO</w:t>
      </w:r>
      <w:r w:rsidR="5C89E7A9" w:rsidRPr="4BA45260">
        <w:rPr>
          <w:rFonts w:ascii="Calibri" w:hAnsi="Calibri" w:cs="Calibri"/>
          <w:color w:val="000000" w:themeColor="text1"/>
        </w:rPr>
        <w:t xml:space="preserve"> i treścią </w:t>
      </w:r>
      <w:r w:rsidR="1C965670" w:rsidRPr="4BA45260">
        <w:rPr>
          <w:rFonts w:ascii="Calibri" w:hAnsi="Calibri" w:cs="Calibri"/>
          <w:color w:val="000000" w:themeColor="text1"/>
        </w:rPr>
        <w:t>Porozumienia</w:t>
      </w:r>
      <w:r w:rsidRPr="4BA45260">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4BA45260">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43E2402C"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BA2A99">
        <w:rPr>
          <w:rFonts w:cs="Calibri"/>
          <w:color w:val="000000" w:themeColor="text1"/>
          <w:sz w:val="24"/>
          <w:szCs w:val="24"/>
        </w:rPr>
        <w:t xml:space="preserve"> Projekt zgodnie z aktualnym Wnioskiem.</w:t>
      </w:r>
    </w:p>
    <w:p w14:paraId="2F76A7D8" w14:textId="1C4A6D70" w:rsidR="00FF15B2" w:rsidRPr="002F1685"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B2988F" w14:textId="496AAB79"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w:t>
      </w:r>
      <w:r w:rsidR="00D00A3C">
        <w:rPr>
          <w:rFonts w:ascii="Calibri" w:hAnsi="Calibri" w:cs="Calibri"/>
          <w:color w:val="000000" w:themeColor="text1"/>
        </w:rPr>
        <w:t>05</w:t>
      </w:r>
      <w:r w:rsidRPr="002F1685">
        <w:rPr>
          <w:rFonts w:ascii="Calibri" w:hAnsi="Calibri" w:cs="Calibri"/>
          <w:color w:val="000000" w:themeColor="text1"/>
        </w:rPr>
        <w:t xml:space="preserve"> do tego punktu Zawiadomienia Zawiadomieniu Komisji w sprawie pojęcia pomocy państwa w rozumieniu art. 107 ust. 1 Traktatu o funkcjonowaniu Unii Europejskiej (2016/C 262/01) (Dz. Urz. UE C 262 z 19.07.2016, str. 1).</w:t>
      </w:r>
    </w:p>
    <w:p w14:paraId="3293861D" w14:textId="206A5CB2"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W przypadku prowadzenia z wykorzystaniem wytworzonej w ramach Projektu infrastruktury działalności gospodarczej niebędącej działalnością pomocniczą, Beneficjent, Partner i podmiot upoważniony do ponoszenia wydatków w ramach </w:t>
      </w:r>
      <w:r w:rsidRPr="002F1685">
        <w:rPr>
          <w:rFonts w:ascii="Calibri" w:hAnsi="Calibri" w:cs="Calibri"/>
          <w:color w:val="000000" w:themeColor="text1"/>
        </w:rPr>
        <w:lastRenderedPageBreak/>
        <w:t>Projektu zobowiązani są do monitorowania kształtowania się pułapu działalności gospodarczej niebędącej działalnością pomocniczą w stosunku do pułapu tej działalności zadeklarowanego w treści Wniosku, o czym mowa w § 2 ust. 1</w:t>
      </w:r>
      <w:r w:rsidR="00F53BF1">
        <w:rPr>
          <w:rFonts w:ascii="Calibri" w:hAnsi="Calibri" w:cs="Calibri"/>
          <w:color w:val="000000" w:themeColor="text1"/>
        </w:rPr>
        <w:t>3</w:t>
      </w:r>
      <w:r w:rsidRPr="002F1685">
        <w:rPr>
          <w:rFonts w:ascii="Calibri" w:hAnsi="Calibri" w:cs="Calibri"/>
          <w:color w:val="000000" w:themeColor="text1"/>
        </w:rPr>
        <w:t xml:space="preserve"> pkt 1.</w:t>
      </w:r>
    </w:p>
    <w:p w14:paraId="608CC327"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Porozumienia.</w:t>
      </w:r>
    </w:p>
    <w:p w14:paraId="132786FD" w14:textId="622E9544"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pkt </w:t>
      </w:r>
      <w:r w:rsidR="00546DBC">
        <w:rPr>
          <w:rFonts w:ascii="Calibri" w:hAnsi="Calibri" w:cs="Calibri"/>
          <w:color w:val="000000" w:themeColor="text1"/>
        </w:rPr>
        <w:t>b</w:t>
      </w:r>
      <w:r w:rsidRPr="002F1685">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59C4C335"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Pr="005A1813"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2F1685">
        <w:rPr>
          <w:rFonts w:ascii="Calibri" w:hAnsi="Calibri" w:cs="Calibri"/>
          <w:color w:val="000000" w:themeColor="text1"/>
        </w:rPr>
        <w:t xml:space="preserve">dnia </w:t>
      </w:r>
      <w:r w:rsidRPr="002F1685">
        <w:rPr>
          <w:rFonts w:ascii="Calibri" w:hAnsi="Calibri" w:cs="Calibri"/>
          <w:color w:val="000000" w:themeColor="text1"/>
        </w:rPr>
        <w:t>zakończenia roku kalendarzowego, o którym mowa w ust. 8.</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09A4F930"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w:t>
      </w:r>
      <w:r w:rsidR="00D92B1F">
        <w:rPr>
          <w:rFonts w:ascii="Calibri" w:hAnsi="Calibri" w:cs="Calibri"/>
          <w:color w:val="000000" w:themeColor="text1"/>
        </w:rPr>
        <w:t xml:space="preserve"> powszechnie obowiązującego</w:t>
      </w:r>
      <w:r w:rsidR="001E38FF" w:rsidRPr="00BA2A99">
        <w:rPr>
          <w:rFonts w:ascii="Calibri" w:hAnsi="Calibri" w:cs="Calibri"/>
          <w:color w:val="000000" w:themeColor="text1"/>
        </w:rPr>
        <w:t>,</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30B3810B" w:rsidR="00517204" w:rsidRPr="00BA2A99"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 xml:space="preserve">Wytycznych </w:t>
      </w:r>
      <w:r w:rsidR="00A058EF" w:rsidRPr="4BA45260">
        <w:rPr>
          <w:rFonts w:ascii="Calibri" w:hAnsi="Calibri" w:cs="Calibri"/>
          <w:color w:val="000000" w:themeColor="text1"/>
        </w:rPr>
        <w:t>dot</w:t>
      </w:r>
      <w:r w:rsidR="00A058EF">
        <w:rPr>
          <w:rFonts w:ascii="Calibri" w:hAnsi="Calibri" w:cs="Calibri"/>
          <w:color w:val="000000" w:themeColor="text1"/>
        </w:rPr>
        <w:t>.</w:t>
      </w:r>
      <w:r w:rsidR="00A058EF" w:rsidRPr="4BA45260">
        <w:rPr>
          <w:rFonts w:ascii="Calibri" w:hAnsi="Calibri" w:cs="Calibri"/>
          <w:color w:val="000000" w:themeColor="text1"/>
        </w:rPr>
        <w:t xml:space="preserve"> </w:t>
      </w:r>
      <w:r w:rsidRPr="4BA45260">
        <w:rPr>
          <w:rFonts w:ascii="Calibri" w:hAnsi="Calibri" w:cs="Calibri"/>
          <w:color w:val="000000" w:themeColor="text1"/>
        </w:rPr>
        <w:t>kwalifikowalności</w:t>
      </w:r>
      <w:r w:rsidR="00D92B1F">
        <w:rPr>
          <w:rFonts w:ascii="Calibri" w:hAnsi="Calibri" w:cs="Calibri"/>
          <w:color w:val="000000" w:themeColor="text1"/>
        </w:rPr>
        <w:t xml:space="preserve"> 2021-2027</w:t>
      </w:r>
      <w:r w:rsidRPr="4BA45260">
        <w:rPr>
          <w:rFonts w:ascii="Calibri" w:hAnsi="Calibri" w:cs="Calibri"/>
          <w:color w:val="000000" w:themeColor="text1"/>
        </w:rPr>
        <w:t>;</w:t>
      </w:r>
    </w:p>
    <w:p w14:paraId="4795D159" w14:textId="7A183B4D" w:rsidR="00F663B3" w:rsidRPr="00D92B1F"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w:t>
      </w:r>
      <w:r w:rsidR="00B25DCF" w:rsidRPr="00BA2A99">
        <w:rPr>
          <w:rFonts w:ascii="Calibri" w:hAnsi="Calibri" w:cs="Calibri"/>
          <w:color w:val="000000" w:themeColor="text1"/>
        </w:rPr>
        <w:t>dostępn</w:t>
      </w:r>
      <w:r w:rsidR="00B25DCF">
        <w:rPr>
          <w:rFonts w:ascii="Calibri" w:hAnsi="Calibri" w:cs="Calibri"/>
          <w:color w:val="000000" w:themeColor="text1"/>
        </w:rPr>
        <w:t>ego</w:t>
      </w:r>
      <w:r w:rsidR="00B25DCF" w:rsidRPr="00BA2A99">
        <w:rPr>
          <w:rFonts w:ascii="Calibri" w:hAnsi="Calibri" w:cs="Calibri"/>
          <w:color w:val="000000" w:themeColor="text1"/>
        </w:rPr>
        <w:t xml:space="preserve"> </w:t>
      </w:r>
      <w:r w:rsidRPr="00BA2A99">
        <w:rPr>
          <w:rFonts w:ascii="Calibri" w:hAnsi="Calibri" w:cs="Calibri"/>
          <w:color w:val="000000" w:themeColor="text1"/>
        </w:rPr>
        <w:t xml:space="preserve">na stronie: </w:t>
      </w:r>
      <w:r w:rsidR="00854160" w:rsidRPr="00D92B1F">
        <w:rPr>
          <w:rFonts w:asciiTheme="minorHAnsi" w:hAnsiTheme="minorHAnsi" w:cstheme="minorHAnsi"/>
        </w:rPr>
        <w:t>https://www.rozwojcyfrowy.gov.pl/strony/dowiedz-sie-wiecej-o-programie/prawo-i-dokumenty/katalog-wydatkow-kwalifikowalnych-ii-priorytetu-programu-ferc-2021-2027/</w:t>
      </w:r>
      <w:r w:rsidRPr="00D92B1F">
        <w:rPr>
          <w:rFonts w:asciiTheme="minorHAnsi" w:hAnsiTheme="minorHAnsi" w:cstheme="minorHAnsi"/>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161139FB" w:rsidR="00533196" w:rsidRPr="00A86C44" w:rsidRDefault="30109F59" w:rsidP="00F663B3">
      <w:pPr>
        <w:pStyle w:val="Tekstpodstawowy"/>
        <w:numPr>
          <w:ilvl w:val="3"/>
          <w:numId w:val="25"/>
        </w:numPr>
        <w:spacing w:after="60" w:line="360" w:lineRule="auto"/>
        <w:ind w:left="357" w:hanging="357"/>
        <w:jc w:val="left"/>
        <w:rPr>
          <w:rFonts w:ascii="Calibri" w:hAnsi="Calibri" w:cs="Calibri"/>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w:t>
      </w:r>
      <w:r w:rsidR="00E354A9">
        <w:rPr>
          <w:rFonts w:ascii="Calibri" w:hAnsi="Calibri" w:cs="Calibri"/>
          <w:color w:val="000000" w:themeColor="text1"/>
        </w:rPr>
        <w:t> </w:t>
      </w:r>
      <w:r w:rsidR="1C80D836" w:rsidRPr="00BA2A99">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BA2A99">
        <w:rPr>
          <w:rFonts w:ascii="Calibri" w:hAnsi="Calibri" w:cs="Calibri"/>
          <w:color w:val="000000" w:themeColor="text1"/>
        </w:rPr>
        <w:t>Minister właściwy do spraw rozwoju regionalnego wykonujący zadania państwa członkowskiego</w:t>
      </w:r>
      <w:r w:rsidR="006C3EBC" w:rsidRPr="00BA2A99">
        <w:rPr>
          <w:rFonts w:ascii="Calibri" w:hAnsi="Calibri" w:cs="Calibri"/>
          <w:color w:val="000000" w:themeColor="text1"/>
        </w:rPr>
        <w:t xml:space="preserve"> na stronie</w:t>
      </w:r>
      <w:r w:rsidR="008F6EE8">
        <w:rPr>
          <w:rFonts w:ascii="Calibri" w:hAnsi="Calibri" w:cs="Calibri"/>
          <w:color w:val="000000" w:themeColor="text1"/>
        </w:rPr>
        <w:t>:</w:t>
      </w:r>
      <w:r w:rsidR="00045115" w:rsidRPr="00BA2A99">
        <w:rPr>
          <w:rFonts w:ascii="Calibri" w:hAnsi="Calibri" w:cs="Calibri"/>
          <w:color w:val="000000" w:themeColor="text1"/>
        </w:rPr>
        <w:t xml:space="preserve"> </w:t>
      </w:r>
      <w:hyperlink r:id="rId11" w:history="1">
        <w:r w:rsidR="00C849B1" w:rsidRPr="00A86C44">
          <w:rPr>
            <w:rStyle w:val="Hipercze"/>
            <w:rFonts w:asciiTheme="minorHAnsi" w:hAnsiTheme="minorHAnsi" w:cstheme="minorHAnsi"/>
            <w:color w:val="auto"/>
            <w:u w:val="none"/>
          </w:rPr>
          <w:t>https://www.rozwojcyfrowy.gov.pl/</w:t>
        </w:r>
      </w:hyperlink>
      <w:r w:rsidR="1C80D836" w:rsidRPr="00A86C44">
        <w:rPr>
          <w:rFonts w:ascii="Calibri" w:hAnsi="Calibri" w:cs="Calibri"/>
        </w:rPr>
        <w:t>.</w:t>
      </w:r>
    </w:p>
    <w:p w14:paraId="2580E967" w14:textId="1A2E0480" w:rsidR="00F201CD" w:rsidRPr="00BA2A99"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355CD0E5">
        <w:rPr>
          <w:rFonts w:ascii="Calibri" w:hAnsi="Calibri" w:cs="Calibri"/>
          <w:lang w:eastAsia="pl-PL"/>
        </w:rPr>
        <w:t xml:space="preserve">W przypadku, gdy ogłoszona w trakcie realizacji </w:t>
      </w:r>
      <w:r w:rsidR="5C479242" w:rsidRPr="355CD0E5">
        <w:rPr>
          <w:rFonts w:ascii="Calibri" w:hAnsi="Calibri" w:cs="Calibri"/>
          <w:lang w:eastAsia="pl-PL"/>
        </w:rPr>
        <w:t>P</w:t>
      </w:r>
      <w:r w:rsidRPr="355CD0E5">
        <w:rPr>
          <w:rFonts w:ascii="Calibri" w:hAnsi="Calibri" w:cs="Calibri"/>
          <w:lang w:eastAsia="pl-PL"/>
        </w:rPr>
        <w:t xml:space="preserve">rojektu (po </w:t>
      </w:r>
      <w:r w:rsidR="01688E24" w:rsidRPr="355CD0E5">
        <w:rPr>
          <w:rFonts w:ascii="Calibri" w:hAnsi="Calibri" w:cs="Calibri"/>
          <w:lang w:eastAsia="pl-PL"/>
        </w:rPr>
        <w:t>zawarciu</w:t>
      </w:r>
      <w:r w:rsidRPr="355CD0E5">
        <w:rPr>
          <w:rFonts w:ascii="Calibri" w:hAnsi="Calibri" w:cs="Calibri"/>
          <w:lang w:eastAsia="pl-PL"/>
        </w:rPr>
        <w:t xml:space="preserve"> </w:t>
      </w:r>
      <w:r w:rsidR="01688E24" w:rsidRPr="355CD0E5">
        <w:rPr>
          <w:rFonts w:ascii="Calibri" w:hAnsi="Calibri" w:cs="Calibri"/>
          <w:lang w:eastAsia="pl-PL"/>
        </w:rPr>
        <w:t>P</w:t>
      </w:r>
      <w:r w:rsidR="6BDC8FC7" w:rsidRPr="355CD0E5">
        <w:rPr>
          <w:rFonts w:ascii="Calibri" w:hAnsi="Calibri" w:cs="Calibri"/>
          <w:lang w:eastAsia="pl-PL"/>
        </w:rPr>
        <w:t>orozumienia</w:t>
      </w:r>
      <w:r w:rsidRPr="355CD0E5">
        <w:rPr>
          <w:rFonts w:ascii="Calibri" w:hAnsi="Calibri" w:cs="Calibri"/>
          <w:lang w:eastAsia="pl-PL"/>
        </w:rPr>
        <w:t>) wersja Wytycznych dot</w:t>
      </w:r>
      <w:r w:rsidR="00A86C44">
        <w:rPr>
          <w:rFonts w:ascii="Calibri" w:hAnsi="Calibri" w:cs="Calibri"/>
          <w:lang w:eastAsia="pl-PL"/>
        </w:rPr>
        <w:t>yczących</w:t>
      </w:r>
      <w:r w:rsidRPr="355CD0E5">
        <w:rPr>
          <w:rFonts w:ascii="Calibri" w:hAnsi="Calibri" w:cs="Calibri"/>
          <w:lang w:eastAsia="pl-PL"/>
        </w:rPr>
        <w:t xml:space="preserve"> kwalifikowalności/</w:t>
      </w:r>
      <w:r w:rsidRPr="355CD0E5">
        <w:rPr>
          <w:rFonts w:ascii="Calibri" w:hAnsi="Calibri" w:cs="Calibri"/>
          <w:color w:val="000000" w:themeColor="text1"/>
        </w:rPr>
        <w:t>Katalogu</w:t>
      </w:r>
      <w:r w:rsidRPr="355CD0E5">
        <w:rPr>
          <w:rFonts w:ascii="Calibri" w:hAnsi="Calibri" w:cs="Calibri"/>
          <w:lang w:eastAsia="pl-PL"/>
        </w:rPr>
        <w:t xml:space="preserve"> wprowadza rozwiązania korzystniejsze dla </w:t>
      </w:r>
      <w:r w:rsidR="0C37B7A9" w:rsidRPr="355CD0E5">
        <w:rPr>
          <w:rFonts w:ascii="Calibri" w:hAnsi="Calibri" w:cs="Calibri"/>
          <w:lang w:eastAsia="pl-PL"/>
        </w:rPr>
        <w:t>B</w:t>
      </w:r>
      <w:r w:rsidRPr="355CD0E5">
        <w:rPr>
          <w:rFonts w:ascii="Calibri" w:hAnsi="Calibri" w:cs="Calibri"/>
          <w:lang w:eastAsia="pl-PL"/>
        </w:rPr>
        <w:t xml:space="preserve">eneficjenta, </w:t>
      </w:r>
      <w:r w:rsidRPr="355CD0E5">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lastRenderedPageBreak/>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2A9255AC"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4569B7">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4569B7">
        <w:rPr>
          <w:rFonts w:ascii="Calibri" w:hAnsi="Calibri" w:cs="Calibri"/>
          <w:lang w:eastAsia="pl-PL"/>
        </w:rPr>
        <w:t>realizacją Projektu.</w:t>
      </w:r>
    </w:p>
    <w:p w14:paraId="3AC37F4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18151EB4" w:rsidR="004569B7" w:rsidRPr="004569B7" w:rsidRDefault="033DC55E" w:rsidP="00DB2553">
      <w:pPr>
        <w:pStyle w:val="Tekstpodstawowy"/>
        <w:numPr>
          <w:ilvl w:val="0"/>
          <w:numId w:val="96"/>
        </w:numPr>
        <w:spacing w:line="360" w:lineRule="auto"/>
        <w:contextualSpacing/>
        <w:jc w:val="left"/>
        <w:rPr>
          <w:rFonts w:ascii="Calibri" w:hAnsi="Calibri" w:cs="Calibri"/>
          <w:lang w:eastAsia="pl-PL"/>
        </w:rPr>
      </w:pPr>
      <w:r w:rsidRPr="4BA45260">
        <w:rPr>
          <w:rFonts w:ascii="Calibri" w:eastAsia="Calibri" w:hAnsi="Calibri" w:cs="Calibri"/>
          <w:color w:val="000000" w:themeColor="text1"/>
        </w:rPr>
        <w:t xml:space="preserve">Beneficjent zobowiązuje się do realizacji Projektu w pełnym zakresie, w </w:t>
      </w:r>
      <w:r w:rsidR="7DAE9EB6" w:rsidRPr="4BA45260">
        <w:rPr>
          <w:rFonts w:ascii="Calibri" w:eastAsia="Calibri" w:hAnsi="Calibri" w:cs="Calibri"/>
          <w:color w:val="000000" w:themeColor="text1"/>
        </w:rPr>
        <w:t>okresie</w:t>
      </w:r>
      <w:r w:rsidRPr="4BA45260">
        <w:rPr>
          <w:rFonts w:ascii="Calibri" w:eastAsia="Calibri" w:hAnsi="Calibri" w:cs="Calibri"/>
          <w:color w:val="000000" w:themeColor="text1"/>
        </w:rPr>
        <w:t xml:space="preserve"> wskazanym w § </w:t>
      </w:r>
      <w:r w:rsidR="6F551498" w:rsidRPr="4BA45260">
        <w:rPr>
          <w:rFonts w:ascii="Calibri" w:eastAsia="Calibri" w:hAnsi="Calibri" w:cs="Calibri"/>
          <w:color w:val="000000" w:themeColor="text1"/>
        </w:rPr>
        <w:t>3</w:t>
      </w:r>
      <w:r w:rsidR="0B133944" w:rsidRPr="4BA45260">
        <w:rPr>
          <w:rFonts w:ascii="Calibri" w:eastAsia="Calibri" w:hAnsi="Calibri" w:cs="Calibri"/>
          <w:color w:val="000000" w:themeColor="text1"/>
        </w:rPr>
        <w:t xml:space="preserve"> </w:t>
      </w:r>
      <w:r w:rsidRPr="4BA45260">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 xml:space="preserve">rezultatów) zakładanych we </w:t>
      </w:r>
      <w:r w:rsidR="7DEABE81" w:rsidRPr="4BA45260">
        <w:rPr>
          <w:rFonts w:ascii="Calibri" w:eastAsia="Calibri" w:hAnsi="Calibri" w:cs="Calibri"/>
          <w:color w:val="000000" w:themeColor="text1"/>
        </w:rPr>
        <w:t>W</w:t>
      </w:r>
      <w:r w:rsidRPr="4BA45260">
        <w:rPr>
          <w:rFonts w:ascii="Calibri" w:eastAsia="Calibri" w:hAnsi="Calibri" w:cs="Calibri"/>
          <w:color w:val="000000" w:themeColor="text1"/>
        </w:rPr>
        <w:t>niosku</w:t>
      </w:r>
      <w:r w:rsidR="7DEABE81" w:rsidRPr="4BA45260">
        <w:rPr>
          <w:rFonts w:ascii="Calibri" w:eastAsia="Calibri" w:hAnsi="Calibri" w:cs="Calibri"/>
          <w:color w:val="000000" w:themeColor="text1"/>
        </w:rPr>
        <w:t>.</w:t>
      </w:r>
    </w:p>
    <w:p w14:paraId="74BB0B6D" w14:textId="0128C56A" w:rsidR="004569B7" w:rsidRPr="004569B7" w:rsidRDefault="4522C7BB"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4569B7">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4569B7">
        <w:rPr>
          <w:rFonts w:ascii="Calibri" w:hAnsi="Calibri" w:cs="Calibri"/>
          <w:color w:val="000000" w:themeColor="text1"/>
        </w:rPr>
        <w:t xml:space="preserve">realizacji </w:t>
      </w:r>
      <w:r w:rsidR="70B2E281"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4569B7">
        <w:rPr>
          <w:rFonts w:ascii="Calibri" w:hAnsi="Calibri" w:cs="Calibri"/>
          <w:color w:val="000000" w:themeColor="text1"/>
        </w:rPr>
        <w:t>P</w:t>
      </w:r>
      <w:r w:rsidRPr="004569B7">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 określenie kwoty dofinansowania udzielonego każdemu z Partnerów</w:t>
      </w:r>
      <w:r w:rsidR="003B1BE7" w:rsidRPr="004569B7">
        <w:rPr>
          <w:rStyle w:val="Odwoanieprzypisudolnego"/>
          <w:rFonts w:ascii="Calibri" w:hAnsi="Calibri" w:cs="Calibri"/>
          <w:color w:val="000000" w:themeColor="text1"/>
        </w:rPr>
        <w:footnoteReference w:id="4"/>
      </w:r>
      <w:r w:rsidR="6C85D041" w:rsidRPr="4BA45260">
        <w:rPr>
          <w:rFonts w:ascii="Calibri" w:hAnsi="Calibri" w:cs="Calibri"/>
          <w:color w:val="000000" w:themeColor="text1"/>
        </w:rPr>
        <w:t>.</w:t>
      </w:r>
    </w:p>
    <w:p w14:paraId="47FE29A1" w14:textId="142A3765" w:rsidR="2703E7FC"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4BA45260">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AB5E18">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lastRenderedPageBreak/>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524C8EBE"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pełną odpowiedzialność wobec Instytucji Pośredniczącej za działania osób trzecich zaangażowanych w realizację Projektu</w:t>
      </w:r>
      <w:r w:rsidR="00A058EF">
        <w:rPr>
          <w:rFonts w:ascii="Calibri" w:hAnsi="Calibri" w:cs="Calibri"/>
          <w:color w:val="000000" w:themeColor="text1"/>
        </w:rPr>
        <w:t>, w szczególności</w:t>
      </w:r>
      <w:r w:rsidRPr="004569B7">
        <w:rPr>
          <w:rFonts w:ascii="Calibri" w:hAnsi="Calibri" w:cs="Calibri"/>
          <w:color w:val="000000" w:themeColor="text1"/>
        </w:rPr>
        <w:t xml:space="preserve">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29B94E7B"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4569B7">
        <w:rPr>
          <w:rFonts w:ascii="Calibri" w:hAnsi="Calibri" w:cs="Calibri"/>
          <w:color w:val="000000" w:themeColor="text1"/>
        </w:rPr>
        <w:t>tym za terminowe, zgodne z Harmonogramem rzeczowo-finansowym, rozliczanie Projektu.</w:t>
      </w:r>
    </w:p>
    <w:p w14:paraId="1EFBBC69" w14:textId="77777777" w:rsidR="004569B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w:t>
      </w:r>
      <w:r w:rsidRPr="00914A6E">
        <w:rPr>
          <w:rFonts w:ascii="Calibri" w:hAnsi="Calibri" w:cs="Calibri"/>
          <w:b/>
          <w:bCs/>
          <w:color w:val="000000" w:themeColor="text1"/>
        </w:rPr>
        <w:t>jest wyłącznie Beneficjent</w:t>
      </w:r>
      <w:r w:rsidRPr="00BA2A99">
        <w:rPr>
          <w:rFonts w:ascii="Calibri" w:hAnsi="Calibri" w:cs="Calibri"/>
          <w:color w:val="000000" w:themeColor="text1"/>
        </w:rPr>
        <w:t xml:space="preserve">.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45049F93" w:rsidR="00FA7FE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zgodne z</w:t>
      </w:r>
      <w:r w:rsidR="001B685E">
        <w:rPr>
          <w:rFonts w:ascii="Calibri" w:hAnsi="Calibri" w:cs="Calibri"/>
          <w:color w:val="000000" w:themeColor="text1"/>
        </w:rPr>
        <w:t> </w:t>
      </w:r>
      <w:r w:rsidRPr="004569B7">
        <w:rPr>
          <w:rFonts w:ascii="Calibri" w:hAnsi="Calibri" w:cs="Calibri"/>
          <w:color w:val="000000" w:themeColor="text1"/>
        </w:rPr>
        <w:t>harmonogramem rzeczowo-finansowym, rozliczanie Projektu.</w:t>
      </w:r>
    </w:p>
    <w:p w14:paraId="68D01223" w14:textId="08A46429" w:rsidR="006F3B3E" w:rsidRPr="00BA2A99" w:rsidRDefault="57823BF5" w:rsidP="1F7FEAD8">
      <w:pPr>
        <w:pStyle w:val="Nagwek2"/>
        <w:rPr>
          <w:rFonts w:cs="Calibri"/>
        </w:rPr>
      </w:pPr>
      <w:r w:rsidRPr="1F7FEAD8">
        <w:rPr>
          <w:rFonts w:cs="Calibri"/>
        </w:rPr>
        <w:t xml:space="preserve">§ </w:t>
      </w:r>
      <w:r w:rsidR="00486385" w:rsidRPr="1F7FEAD8">
        <w:rPr>
          <w:rFonts w:cs="Calibri"/>
        </w:rPr>
        <w:t>7</w:t>
      </w:r>
      <w:r w:rsidR="00011889" w:rsidRPr="1F7FEAD8">
        <w:rPr>
          <w:rFonts w:cs="Calibri"/>
        </w:rPr>
        <w:t>.</w:t>
      </w:r>
      <w:r w:rsidR="00517204" w:rsidRPr="1F7FEAD8">
        <w:rPr>
          <w:rFonts w:cs="Calibri"/>
        </w:rPr>
        <w:t xml:space="preserve"> Rozliczanie Projektu</w:t>
      </w:r>
    </w:p>
    <w:p w14:paraId="10028DE4" w14:textId="2B681AAA" w:rsidR="00234774" w:rsidRPr="00BA2A99"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355CD0E5">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355CD0E5">
        <w:rPr>
          <w:rFonts w:cs="Calibri"/>
          <w:color w:val="000000" w:themeColor="text1"/>
          <w:sz w:val="24"/>
          <w:szCs w:val="24"/>
        </w:rPr>
        <w:t>.</w:t>
      </w:r>
    </w:p>
    <w:p w14:paraId="3BB29258" w14:textId="6F2AB713"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w:t>
      </w:r>
      <w:r w:rsidR="00DE323B">
        <w:rPr>
          <w:rFonts w:cs="Calibri"/>
          <w:color w:val="000000" w:themeColor="text1"/>
          <w:sz w:val="24"/>
          <w:szCs w:val="24"/>
        </w:rPr>
        <w:t> </w:t>
      </w:r>
      <w:r w:rsidRPr="00BA2A99">
        <w:rPr>
          <w:rFonts w:cs="Calibri"/>
          <w:color w:val="000000" w:themeColor="text1"/>
          <w:sz w:val="24"/>
          <w:szCs w:val="24"/>
        </w:rPr>
        <w:t>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08BA2C02" w:rsidR="0021233B"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49D51311" w:rsidRPr="00BA2A99">
        <w:rPr>
          <w:rFonts w:ascii="Calibri" w:hAnsi="Calibri" w:cs="Calibri"/>
          <w:color w:val="000000" w:themeColor="text1"/>
        </w:rPr>
        <w:t xml:space="preserve">trzy </w:t>
      </w:r>
      <w:r w:rsidRPr="00BA2A99">
        <w:rPr>
          <w:rFonts w:ascii="Calibri" w:hAnsi="Calibri" w:cs="Calibri"/>
          <w:color w:val="000000" w:themeColor="text1"/>
        </w:rPr>
        <w:t>miesi</w:t>
      </w:r>
      <w:r w:rsidR="49D51311" w:rsidRPr="00BA2A99">
        <w:rPr>
          <w:rFonts w:ascii="Calibri" w:hAnsi="Calibri" w:cs="Calibri"/>
          <w:color w:val="000000" w:themeColor="text1"/>
        </w:rPr>
        <w:t>ące</w:t>
      </w:r>
      <w:r w:rsidR="25DA8070" w:rsidRPr="00BA2A99">
        <w:rPr>
          <w:rFonts w:ascii="Calibri" w:hAnsi="Calibri" w:cs="Calibri"/>
          <w:color w:val="000000" w:themeColor="text1"/>
        </w:rPr>
        <w:t>,</w:t>
      </w:r>
      <w:r w:rsidRPr="00BA2A99">
        <w:rPr>
          <w:rFonts w:ascii="Calibri" w:hAnsi="Calibri" w:cs="Calibri"/>
          <w:color w:val="000000" w:themeColor="text1"/>
        </w:rPr>
        <w:t xml:space="preserve"> przy czym </w:t>
      </w:r>
      <w:r w:rsidR="0D2344DB" w:rsidRPr="00BA2A99">
        <w:rPr>
          <w:rFonts w:ascii="Calibri" w:hAnsi="Calibri" w:cs="Calibri"/>
          <w:color w:val="000000" w:themeColor="text1"/>
        </w:rPr>
        <w:lastRenderedPageBreak/>
        <w:t xml:space="preserve">pierwszy wniosek o płatność </w:t>
      </w:r>
      <w:r w:rsidRPr="00BA2A99">
        <w:rPr>
          <w:rFonts w:ascii="Calibri" w:hAnsi="Calibri" w:cs="Calibri"/>
          <w:color w:val="000000" w:themeColor="text1"/>
        </w:rPr>
        <w:t xml:space="preserve">składany jest w </w:t>
      </w:r>
      <w:r w:rsidR="72D1128A"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5B64C7F5"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473D42C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00BC329D">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4BA45260">
        <w:rPr>
          <w:rFonts w:ascii="Calibri" w:hAnsi="Calibri" w:cs="Calibri"/>
          <w:color w:val="000000" w:themeColor="text1"/>
        </w:rPr>
        <w:t> </w:t>
      </w:r>
      <w:r w:rsidRPr="00BA2A99">
        <w:rPr>
          <w:rFonts w:ascii="Calibri" w:hAnsi="Calibri" w:cs="Calibri"/>
          <w:color w:val="000000" w:themeColor="text1"/>
        </w:rPr>
        <w:t>płatność.</w:t>
      </w:r>
      <w:r w:rsidR="49D51311" w:rsidRPr="00BA2A99">
        <w:rPr>
          <w:rFonts w:ascii="Calibri" w:hAnsi="Calibri" w:cs="Calibri"/>
          <w:color w:val="000000" w:themeColor="text1"/>
        </w:rPr>
        <w:t xml:space="preserve"> Każdy wydatek kwalifikowalny poniesiony od dnia zawarcia </w:t>
      </w:r>
      <w:r w:rsidR="0C22553B" w:rsidRPr="00BA2A99">
        <w:rPr>
          <w:rFonts w:ascii="Calibri" w:hAnsi="Calibri" w:cs="Calibri"/>
          <w:color w:val="000000" w:themeColor="text1"/>
        </w:rPr>
        <w:t>Porozumienia</w:t>
      </w:r>
      <w:r w:rsidR="49D51311" w:rsidRPr="00BA2A99">
        <w:rPr>
          <w:rFonts w:ascii="Calibri" w:hAnsi="Calibri" w:cs="Calibri"/>
          <w:color w:val="000000" w:themeColor="text1"/>
        </w:rPr>
        <w:t xml:space="preserve"> powinien zostać ujęty we wniosku o płatność przekazywanym do Instytucji Pośredniczącej w terminie do 3 miesięcy </w:t>
      </w:r>
      <w:r w:rsidR="0F171D86" w:rsidRPr="00BA2A99">
        <w:rPr>
          <w:rFonts w:ascii="Calibri" w:hAnsi="Calibri" w:cs="Calibri"/>
          <w:color w:val="000000" w:themeColor="text1"/>
        </w:rPr>
        <w:t xml:space="preserve">licząc </w:t>
      </w:r>
      <w:r w:rsidR="49D51311" w:rsidRPr="00BA2A99">
        <w:rPr>
          <w:rFonts w:ascii="Calibri" w:hAnsi="Calibri" w:cs="Calibri"/>
          <w:color w:val="000000" w:themeColor="text1"/>
        </w:rPr>
        <w:t>od</w:t>
      </w:r>
      <w:r w:rsidR="0F171D86" w:rsidRPr="00BA2A99">
        <w:rPr>
          <w:rFonts w:ascii="Calibri" w:hAnsi="Calibri" w:cs="Calibri"/>
          <w:color w:val="000000" w:themeColor="text1"/>
        </w:rPr>
        <w:t xml:space="preserve"> ostatniego dnia miesiąca, w którym został</w:t>
      </w:r>
      <w:r w:rsidR="49D51311" w:rsidRPr="00BA2A99">
        <w:rPr>
          <w:rFonts w:ascii="Calibri" w:hAnsi="Calibri" w:cs="Calibri"/>
          <w:color w:val="000000" w:themeColor="text1"/>
        </w:rPr>
        <w:t xml:space="preserve"> poniesi</w:t>
      </w:r>
      <w:r w:rsidR="0F171D86"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6"/>
      </w:r>
      <w:r w:rsidR="7EF8A951"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38BC8BC2"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w:t>
      </w:r>
      <w:r w:rsidR="009B4C75">
        <w:rPr>
          <w:rFonts w:ascii="Calibri" w:hAnsi="Calibri" w:cs="Calibri"/>
          <w:color w:val="000000" w:themeColor="text1"/>
        </w:rPr>
        <w:t> </w:t>
      </w:r>
      <w:r w:rsidRPr="003825CB">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251DDE72"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w:t>
      </w:r>
      <w:r w:rsidR="00DC41BC">
        <w:rPr>
          <w:rFonts w:ascii="Calibri" w:hAnsi="Calibri" w:cs="Calibri"/>
          <w:color w:val="000000" w:themeColor="text1"/>
        </w:rPr>
        <w:t> </w:t>
      </w:r>
      <w:r w:rsidRPr="003825CB">
        <w:rPr>
          <w:rFonts w:ascii="Calibri" w:hAnsi="Calibri" w:cs="Calibri"/>
          <w:color w:val="000000" w:themeColor="text1"/>
        </w:rPr>
        <w:t>rachunkowej wniosku o płatność, w tym zaakceptowanie części sprawozdawczej z</w:t>
      </w:r>
      <w:r w:rsidR="00DC41BC">
        <w:rPr>
          <w:rFonts w:ascii="Calibri" w:hAnsi="Calibri" w:cs="Calibri"/>
          <w:color w:val="000000" w:themeColor="text1"/>
        </w:rPr>
        <w:t> </w:t>
      </w:r>
      <w:r w:rsidRPr="003825CB">
        <w:rPr>
          <w:rFonts w:ascii="Calibri" w:hAnsi="Calibri" w:cs="Calibri"/>
          <w:color w:val="000000" w:themeColor="text1"/>
        </w:rPr>
        <w:t>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5ED02465" w:rsidR="00DB2553" w:rsidRDefault="03129481" w:rsidP="355CD0E5">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en-US"/>
        </w:rPr>
      </w:pPr>
      <w:r w:rsidRPr="00AB5E18">
        <w:rPr>
          <w:rFonts w:asciiTheme="minorHAnsi" w:eastAsia="Segoe UI" w:hAnsiTheme="minorHAnsi" w:cstheme="minorHAnsi"/>
          <w:color w:val="333333"/>
          <w:sz w:val="24"/>
          <w:szCs w:val="24"/>
        </w:rPr>
        <w:t xml:space="preserve"> weryfikację dokumentacji </w:t>
      </w:r>
      <w:r w:rsidR="00FB5FB2">
        <w:rPr>
          <w:rFonts w:asciiTheme="minorHAnsi" w:eastAsia="Segoe UI" w:hAnsiTheme="minorHAnsi" w:cstheme="minorHAnsi"/>
          <w:color w:val="333333"/>
          <w:sz w:val="24"/>
          <w:szCs w:val="24"/>
        </w:rPr>
        <w:t xml:space="preserve">dotyczącej kompletu </w:t>
      </w:r>
      <w:r w:rsidRPr="00AB5E18">
        <w:rPr>
          <w:rFonts w:asciiTheme="minorHAnsi" w:eastAsia="Segoe UI" w:hAnsiTheme="minorHAnsi" w:cstheme="minorHAnsi"/>
          <w:color w:val="333333"/>
          <w:sz w:val="24"/>
          <w:szCs w:val="24"/>
        </w:rPr>
        <w:t>wydatków objętych wnioskiem o płatność</w:t>
      </w:r>
      <w:r w:rsidR="1B98D272" w:rsidRPr="355CD0E5">
        <w:rPr>
          <w:rFonts w:cs="Calibri"/>
          <w:color w:val="000000" w:themeColor="text1"/>
          <w:sz w:val="24"/>
          <w:szCs w:val="24"/>
          <w:lang w:val="en-US"/>
        </w:rPr>
        <w:t xml:space="preserve"> </w:t>
      </w:r>
      <w:proofErr w:type="spellStart"/>
      <w:r w:rsidR="1B98D272" w:rsidRPr="355CD0E5">
        <w:rPr>
          <w:rFonts w:cs="Calibri"/>
          <w:color w:val="000000" w:themeColor="text1"/>
          <w:sz w:val="24"/>
          <w:szCs w:val="24"/>
          <w:lang w:val="en-US"/>
        </w:rPr>
        <w:t>lub</w:t>
      </w:r>
      <w:proofErr w:type="spellEnd"/>
      <w:r w:rsidR="1B98D272" w:rsidRPr="355CD0E5">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5E03B690"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115475B">
        <w:rPr>
          <w:rFonts w:cs="Calibri"/>
          <w:color w:val="000000" w:themeColor="text1"/>
          <w:sz w:val="24"/>
          <w:szCs w:val="24"/>
        </w:rPr>
        <w:t xml:space="preserve">Instytucja Pośrednicząca może </w:t>
      </w:r>
      <w:r w:rsidR="00881FDE" w:rsidRPr="0115475B">
        <w:rPr>
          <w:rFonts w:cs="Calibri"/>
          <w:color w:val="000000" w:themeColor="text1"/>
          <w:sz w:val="24"/>
          <w:szCs w:val="24"/>
        </w:rPr>
        <w:t>podjąć decyzj</w:t>
      </w:r>
      <w:r w:rsidR="00A058EF">
        <w:rPr>
          <w:rFonts w:cs="Calibri"/>
          <w:color w:val="000000" w:themeColor="text1"/>
          <w:sz w:val="24"/>
          <w:szCs w:val="24"/>
        </w:rPr>
        <w:t>ę</w:t>
      </w:r>
      <w:r w:rsidR="00881FDE" w:rsidRPr="0115475B">
        <w:rPr>
          <w:rFonts w:cs="Calibri"/>
          <w:color w:val="000000" w:themeColor="text1"/>
          <w:sz w:val="24"/>
          <w:szCs w:val="24"/>
        </w:rPr>
        <w:t xml:space="preserve"> o dołączeniu</w:t>
      </w:r>
      <w:r w:rsidRPr="0115475B">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212E40CF"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w:t>
      </w:r>
      <w:r w:rsidR="00FB5FB2">
        <w:rPr>
          <w:rFonts w:cs="Calibri"/>
          <w:color w:val="000000" w:themeColor="text1"/>
          <w:sz w:val="24"/>
          <w:szCs w:val="24"/>
          <w:lang w:val="x-none"/>
        </w:rPr>
        <w:t xml:space="preserve"> </w:t>
      </w:r>
      <w:r w:rsidR="00FB5FB2">
        <w:rPr>
          <w:rFonts w:cs="Calibri"/>
          <w:color w:val="000000" w:themeColor="text1"/>
          <w:sz w:val="24"/>
          <w:szCs w:val="24"/>
          <w:lang w:val="x-none"/>
        </w:rPr>
        <w:lastRenderedPageBreak/>
        <w:t>kalendarzowych</w:t>
      </w:r>
      <w:r w:rsidRPr="005D698E">
        <w:rPr>
          <w:rFonts w:cs="Calibri"/>
          <w:color w:val="000000" w:themeColor="text1"/>
          <w:sz w:val="24"/>
          <w:szCs w:val="24"/>
          <w:lang w:val="x-none"/>
        </w:rPr>
        <w:t xml:space="preserve"> licząc od dnia jego złożenia</w:t>
      </w:r>
      <w:r w:rsidRPr="005D698E">
        <w:rPr>
          <w:rFonts w:cs="Calibri"/>
          <w:color w:val="000000" w:themeColor="text1"/>
          <w:sz w:val="24"/>
          <w:szCs w:val="24"/>
        </w:rPr>
        <w:t xml:space="preserve"> przez Beneficjenta w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26C7E59F"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w:t>
      </w:r>
      <w:r w:rsidR="00BD2BD1">
        <w:rPr>
          <w:rFonts w:cs="Calibri"/>
          <w:color w:val="000000" w:themeColor="text1"/>
          <w:sz w:val="24"/>
          <w:szCs w:val="24"/>
          <w:lang w:val="x-none"/>
        </w:rPr>
        <w:t xml:space="preserve">kalendarzowych </w:t>
      </w:r>
      <w:r w:rsidRPr="005D698E">
        <w:rPr>
          <w:rFonts w:cs="Calibri"/>
          <w:color w:val="000000" w:themeColor="text1"/>
          <w:sz w:val="24"/>
          <w:szCs w:val="24"/>
          <w:lang w:val="x-none"/>
        </w:rPr>
        <w:t>od dnia</w:t>
      </w:r>
      <w:r w:rsidRPr="00D374AF">
        <w:rPr>
          <w:rFonts w:cs="Calibri"/>
          <w:color w:val="000000" w:themeColor="text1"/>
          <w:sz w:val="24"/>
          <w:szCs w:val="24"/>
          <w:lang w:val="x-none"/>
        </w:rPr>
        <w:t xml:space="preserve"> </w:t>
      </w:r>
      <w:r w:rsidR="00E16C0E">
        <w:rPr>
          <w:rFonts w:cs="Calibri"/>
          <w:color w:val="000000" w:themeColor="text1"/>
          <w:sz w:val="24"/>
          <w:szCs w:val="24"/>
          <w:lang w:val="x-none"/>
        </w:rPr>
        <w:t>wysłania</w:t>
      </w:r>
      <w:r w:rsidRPr="00D374AF">
        <w:rPr>
          <w:rFonts w:cs="Calibri"/>
          <w:color w:val="000000" w:themeColor="text1"/>
          <w:sz w:val="24"/>
          <w:szCs w:val="24"/>
          <w:lang w:val="x-none"/>
        </w:rPr>
        <w:t xml:space="preserve"> wezwania.</w:t>
      </w:r>
    </w:p>
    <w:p w14:paraId="4F653A42" w14:textId="25C24D6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D374AF">
        <w:rPr>
          <w:rFonts w:cs="Calibri"/>
          <w:color w:val="000000" w:themeColor="text1"/>
          <w:sz w:val="24"/>
          <w:szCs w:val="24"/>
          <w:lang w:val="x-none"/>
        </w:rPr>
        <w:t xml:space="preserve">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384B15FE"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w:t>
      </w:r>
      <w:r w:rsidR="00E252B9">
        <w:rPr>
          <w:rFonts w:cs="Calibri"/>
          <w:color w:val="000000" w:themeColor="text1"/>
          <w:sz w:val="24"/>
          <w:szCs w:val="24"/>
        </w:rPr>
        <w:t> </w:t>
      </w:r>
      <w:r w:rsidRPr="00BA2A99">
        <w:rPr>
          <w:rFonts w:cs="Calibri"/>
          <w:color w:val="000000" w:themeColor="text1"/>
          <w:sz w:val="24"/>
          <w:szCs w:val="24"/>
          <w:lang w:val="x-none"/>
        </w:rPr>
        <w:t>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BA2A99">
        <w:rPr>
          <w:rFonts w:cs="Calibri"/>
          <w:color w:val="000000" w:themeColor="text1"/>
          <w:sz w:val="24"/>
          <w:szCs w:val="24"/>
        </w:rPr>
        <w:t>;</w:t>
      </w:r>
    </w:p>
    <w:p w14:paraId="129C8D83" w14:textId="4F7FA64D"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o</w:t>
      </w:r>
      <w:r w:rsidR="00E84E92">
        <w:rPr>
          <w:rFonts w:cs="Calibri"/>
          <w:color w:val="000000" w:themeColor="text1"/>
          <w:sz w:val="24"/>
          <w:szCs w:val="24"/>
        </w:rPr>
        <w:t> </w:t>
      </w:r>
      <w:r w:rsidRPr="00BA2A99">
        <w:rPr>
          <w:rFonts w:cs="Calibri"/>
          <w:color w:val="000000" w:themeColor="text1"/>
          <w:sz w:val="24"/>
          <w:szCs w:val="24"/>
        </w:rPr>
        <w:t xml:space="preserve">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w:t>
      </w:r>
    </w:p>
    <w:p w14:paraId="76F214D1" w14:textId="58E69346" w:rsidR="0092328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00E16C0E">
        <w:rPr>
          <w:rFonts w:cs="Calibri"/>
          <w:color w:val="000000" w:themeColor="text1"/>
          <w:sz w:val="24"/>
          <w:szCs w:val="24"/>
        </w:rPr>
        <w:t>2</w:t>
      </w:r>
      <w:r w:rsidRPr="004D6FF3">
        <w:rPr>
          <w:rFonts w:cs="Calibri"/>
          <w:color w:val="000000" w:themeColor="text1"/>
          <w:sz w:val="24"/>
          <w:szCs w:val="24"/>
          <w:lang w:val="x-none"/>
        </w:rPr>
        <w:t xml:space="preserve"> pkt </w:t>
      </w:r>
      <w:r w:rsidR="00E16C0E">
        <w:rPr>
          <w:rFonts w:cs="Calibri"/>
          <w:color w:val="000000" w:themeColor="text1"/>
          <w:sz w:val="24"/>
          <w:szCs w:val="24"/>
        </w:rPr>
        <w:t>2</w:t>
      </w:r>
      <w:r w:rsidRPr="004D6FF3">
        <w:rPr>
          <w:rFonts w:cs="Calibri"/>
          <w:color w:val="000000" w:themeColor="text1"/>
          <w:sz w:val="24"/>
          <w:szCs w:val="24"/>
          <w:lang w:val="x-none"/>
        </w:rPr>
        <w:t>.</w:t>
      </w:r>
    </w:p>
    <w:p w14:paraId="7C9980B5" w14:textId="73A3E466"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w:t>
      </w:r>
      <w:r w:rsidR="000C5E12">
        <w:rPr>
          <w:rFonts w:cs="Calibri"/>
          <w:color w:val="000000" w:themeColor="text1"/>
          <w:sz w:val="24"/>
          <w:szCs w:val="24"/>
        </w:rPr>
        <w:t> </w:t>
      </w:r>
      <w:r w:rsidR="00C06901" w:rsidRPr="00231065">
        <w:rPr>
          <w:rFonts w:cs="Calibri"/>
          <w:color w:val="000000" w:themeColor="text1"/>
          <w:sz w:val="24"/>
          <w:szCs w:val="24"/>
        </w:rPr>
        <w:t>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5AD131AC"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00146314">
        <w:rPr>
          <w:rFonts w:cs="Calibri"/>
          <w:color w:val="000000" w:themeColor="text1"/>
          <w:sz w:val="24"/>
          <w:szCs w:val="24"/>
          <w:lang w:val="x-none"/>
        </w:rPr>
        <w:t>, o którym mowa w ust. 2,</w:t>
      </w:r>
      <w:r w:rsidRPr="00923283">
        <w:rPr>
          <w:rFonts w:cs="Calibri"/>
          <w:color w:val="000000" w:themeColor="text1"/>
          <w:sz w:val="24"/>
          <w:szCs w:val="24"/>
          <w:lang w:val="x-none"/>
        </w:rPr>
        <w:t xml:space="preserve"> Instytucja </w:t>
      </w:r>
      <w:r w:rsidRPr="00923283">
        <w:rPr>
          <w:rFonts w:cs="Calibri"/>
          <w:color w:val="000000" w:themeColor="text1"/>
          <w:sz w:val="24"/>
          <w:szCs w:val="24"/>
          <w:lang w:val="x-none"/>
        </w:rPr>
        <w:lastRenderedPageBreak/>
        <w:t>Pośrednicząca może dokonać uzupełnienia lub poprawienia wniosku o płatność, o czym pisemnie informuje Beneficjenta</w:t>
      </w:r>
      <w:r w:rsidR="00923283">
        <w:rPr>
          <w:rFonts w:cs="Calibri"/>
          <w:color w:val="000000" w:themeColor="text1"/>
          <w:sz w:val="24"/>
          <w:szCs w:val="24"/>
        </w:rPr>
        <w:t>.</w:t>
      </w:r>
    </w:p>
    <w:p w14:paraId="3BC23419" w14:textId="7A4AB3A3" w:rsidR="00923283"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en-US"/>
        </w:rPr>
      </w:pPr>
      <w:proofErr w:type="spellStart"/>
      <w:r w:rsidRPr="355CD0E5">
        <w:rPr>
          <w:rFonts w:cs="Calibri"/>
          <w:color w:val="000000" w:themeColor="text1"/>
          <w:sz w:val="24"/>
          <w:szCs w:val="24"/>
          <w:lang w:val="en-US"/>
        </w:rPr>
        <w:t>Beneficjent</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zobowiązany</w:t>
      </w:r>
      <w:proofErr w:type="spellEnd"/>
      <w:r w:rsidRPr="355CD0E5">
        <w:rPr>
          <w:rFonts w:cs="Calibri"/>
          <w:color w:val="000000" w:themeColor="text1"/>
          <w:sz w:val="24"/>
          <w:szCs w:val="24"/>
          <w:lang w:val="en-US"/>
        </w:rPr>
        <w:t xml:space="preserve"> jest do </w:t>
      </w:r>
      <w:proofErr w:type="spellStart"/>
      <w:r w:rsidRPr="355CD0E5">
        <w:rPr>
          <w:rFonts w:cs="Calibri"/>
          <w:color w:val="000000" w:themeColor="text1"/>
          <w:sz w:val="24"/>
          <w:szCs w:val="24"/>
          <w:lang w:val="en-US"/>
        </w:rPr>
        <w:t>przekazania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Instytucji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Pośredniczącej</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lub</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podmiotom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przez</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nią</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upoważnionym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każde</w:t>
      </w:r>
      <w:proofErr w:type="spellEnd"/>
      <w:r w:rsidRPr="355CD0E5">
        <w:rPr>
          <w:rFonts w:cs="Calibri"/>
          <w:color w:val="000000" w:themeColor="text1"/>
          <w:sz w:val="24"/>
          <w:szCs w:val="24"/>
          <w:lang w:val="en-US"/>
        </w:rPr>
        <w:t xml:space="preserve"> ich </w:t>
      </w:r>
      <w:proofErr w:type="spellStart"/>
      <w:r w:rsidRPr="355CD0E5">
        <w:rPr>
          <w:rFonts w:cs="Calibri"/>
          <w:color w:val="000000" w:themeColor="text1"/>
          <w:sz w:val="24"/>
          <w:szCs w:val="24"/>
          <w:lang w:val="en-US"/>
        </w:rPr>
        <w:t>wezwanie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informacji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wyjaśnień</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temat</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realizacji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Projektu</w:t>
      </w:r>
      <w:proofErr w:type="spellEnd"/>
      <w:r w:rsidRPr="355CD0E5">
        <w:rPr>
          <w:rFonts w:cs="Calibri"/>
          <w:color w:val="000000" w:themeColor="text1"/>
          <w:sz w:val="24"/>
          <w:szCs w:val="24"/>
          <w:lang w:val="en-US"/>
        </w:rPr>
        <w:t xml:space="preserve">, w </w:t>
      </w:r>
      <w:proofErr w:type="spellStart"/>
      <w:r w:rsidRPr="355CD0E5">
        <w:rPr>
          <w:rFonts w:cs="Calibri"/>
          <w:color w:val="000000" w:themeColor="text1"/>
          <w:sz w:val="24"/>
          <w:szCs w:val="24"/>
          <w:lang w:val="en-US"/>
        </w:rPr>
        <w:t>tym</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także</w:t>
      </w:r>
      <w:proofErr w:type="spellEnd"/>
      <w:r w:rsidRPr="355CD0E5">
        <w:rPr>
          <w:rFonts w:cs="Calibri"/>
          <w:color w:val="000000" w:themeColor="text1"/>
          <w:sz w:val="24"/>
          <w:szCs w:val="24"/>
          <w:lang w:val="en-US"/>
        </w:rPr>
        <w:t xml:space="preserve"> do </w:t>
      </w:r>
      <w:proofErr w:type="spellStart"/>
      <w:r w:rsidRPr="355CD0E5">
        <w:rPr>
          <w:rFonts w:cs="Calibri"/>
          <w:color w:val="000000" w:themeColor="text1"/>
          <w:sz w:val="24"/>
          <w:szCs w:val="24"/>
          <w:lang w:val="en-US"/>
        </w:rPr>
        <w:t>przedkładania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dokumentów</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lub</w:t>
      </w:r>
      <w:proofErr w:type="spellEnd"/>
      <w:r w:rsidRPr="355CD0E5">
        <w:rPr>
          <w:rFonts w:cs="Calibri"/>
          <w:color w:val="000000" w:themeColor="text1"/>
          <w:sz w:val="24"/>
          <w:szCs w:val="24"/>
          <w:lang w:val="en-US"/>
        </w:rPr>
        <w:t xml:space="preserve"> ich </w:t>
      </w:r>
      <w:proofErr w:type="spellStart"/>
      <w:r w:rsidRPr="355CD0E5">
        <w:rPr>
          <w:rFonts w:cs="Calibri"/>
          <w:color w:val="000000" w:themeColor="text1"/>
          <w:sz w:val="24"/>
          <w:szCs w:val="24"/>
          <w:lang w:val="en-US"/>
        </w:rPr>
        <w:t>poświadczonych</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kopii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włączając</w:t>
      </w:r>
      <w:proofErr w:type="spellEnd"/>
      <w:r w:rsidRPr="355CD0E5">
        <w:rPr>
          <w:rFonts w:cs="Calibri"/>
          <w:color w:val="000000" w:themeColor="text1"/>
          <w:sz w:val="24"/>
          <w:szCs w:val="24"/>
          <w:lang w:val="en-US"/>
        </w:rPr>
        <w:t xml:space="preserve"> w to </w:t>
      </w:r>
      <w:proofErr w:type="spellStart"/>
      <w:r w:rsidRPr="355CD0E5">
        <w:rPr>
          <w:rFonts w:cs="Calibri"/>
          <w:color w:val="000000" w:themeColor="text1"/>
          <w:sz w:val="24"/>
          <w:szCs w:val="24"/>
          <w:lang w:val="en-US"/>
        </w:rPr>
        <w:t>wszystkie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faktury</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wyciągi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bankowe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dotyczące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wszystkich</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wydatków</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związanych</w:t>
      </w:r>
      <w:proofErr w:type="spellEnd"/>
      <w:r w:rsidRPr="355CD0E5">
        <w:rPr>
          <w:rFonts w:cs="Calibri"/>
          <w:color w:val="000000" w:themeColor="text1"/>
          <w:sz w:val="24"/>
          <w:szCs w:val="24"/>
          <w:lang w:val="en-US"/>
        </w:rPr>
        <w:t xml:space="preserve"> z </w:t>
      </w:r>
      <w:proofErr w:type="spellStart"/>
      <w:r w:rsidRPr="355CD0E5">
        <w:rPr>
          <w:rFonts w:cs="Calibri"/>
          <w:color w:val="000000" w:themeColor="text1"/>
          <w:sz w:val="24"/>
          <w:szCs w:val="24"/>
          <w:lang w:val="en-US"/>
        </w:rPr>
        <w:t>realizacją</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Projektu</w:t>
      </w:r>
      <w:proofErr w:type="spellEnd"/>
      <w:r w:rsidRPr="355CD0E5">
        <w:rPr>
          <w:rFonts w:cs="Calibri"/>
          <w:color w:val="000000" w:themeColor="text1"/>
          <w:sz w:val="24"/>
          <w:szCs w:val="24"/>
          <w:lang w:val="en-US"/>
        </w:rPr>
        <w:t xml:space="preserve"> w </w:t>
      </w:r>
      <w:proofErr w:type="spellStart"/>
      <w:r w:rsidRPr="355CD0E5">
        <w:rPr>
          <w:rFonts w:cs="Calibri"/>
          <w:color w:val="000000" w:themeColor="text1"/>
          <w:sz w:val="24"/>
          <w:szCs w:val="24"/>
          <w:lang w:val="en-US"/>
        </w:rPr>
        <w:t>terminie</w:t>
      </w:r>
      <w:proofErr w:type="spellEnd"/>
      <w:r w:rsidRPr="355CD0E5">
        <w:rPr>
          <w:rFonts w:cs="Calibri"/>
          <w:color w:val="000000" w:themeColor="text1"/>
          <w:sz w:val="24"/>
          <w:szCs w:val="24"/>
          <w:lang w:val="en-US"/>
        </w:rPr>
        <w:t xml:space="preserve"> 7 </w:t>
      </w:r>
      <w:proofErr w:type="spellStart"/>
      <w:r w:rsidRPr="355CD0E5">
        <w:rPr>
          <w:rFonts w:cs="Calibri"/>
          <w:color w:val="000000" w:themeColor="text1"/>
          <w:sz w:val="24"/>
          <w:szCs w:val="24"/>
          <w:lang w:val="en-US"/>
        </w:rPr>
        <w:t>dni</w:t>
      </w:r>
      <w:proofErr w:type="spellEnd"/>
      <w:r w:rsidRPr="355CD0E5">
        <w:rPr>
          <w:rFonts w:cs="Calibri"/>
          <w:color w:val="000000" w:themeColor="text1"/>
          <w:sz w:val="24"/>
          <w:szCs w:val="24"/>
          <w:lang w:val="en-US"/>
        </w:rPr>
        <w:t xml:space="preserve"> </w:t>
      </w:r>
      <w:proofErr w:type="spellStart"/>
      <w:r w:rsidR="00CC4550">
        <w:rPr>
          <w:rFonts w:cs="Calibri"/>
          <w:color w:val="000000" w:themeColor="text1"/>
          <w:sz w:val="24"/>
          <w:szCs w:val="24"/>
          <w:lang w:val="en-US"/>
        </w:rPr>
        <w:t>kalendarzowych</w:t>
      </w:r>
      <w:proofErr w:type="spellEnd"/>
      <w:r w:rsidR="00CC4550">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od</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otrzymania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żądania</w:t>
      </w:r>
      <w:proofErr w:type="spellEnd"/>
      <w:r w:rsidRPr="355CD0E5">
        <w:rPr>
          <w:rFonts w:cs="Calibri"/>
          <w:color w:val="000000" w:themeColor="text1"/>
          <w:sz w:val="24"/>
          <w:szCs w:val="24"/>
          <w:lang w:val="en-US"/>
        </w:rPr>
        <w:t>.</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3E56F64A"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w:t>
      </w:r>
      <w:r w:rsidR="00111906">
        <w:rPr>
          <w:rFonts w:cs="Calibri"/>
          <w:color w:val="000000" w:themeColor="text1"/>
          <w:sz w:val="24"/>
          <w:szCs w:val="24"/>
        </w:rPr>
        <w:t> </w:t>
      </w:r>
      <w:r w:rsidR="00615B7D" w:rsidRPr="00BA2A99">
        <w:rPr>
          <w:rFonts w:cs="Calibri"/>
          <w:color w:val="000000" w:themeColor="text1"/>
          <w:sz w:val="24"/>
          <w:szCs w:val="24"/>
        </w:rPr>
        <w:t>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29334E33"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BA2A99">
        <w:rPr>
          <w:rFonts w:cs="Calibri"/>
          <w:color w:val="000000" w:themeColor="text1"/>
          <w:sz w:val="24"/>
          <w:szCs w:val="24"/>
        </w:rPr>
        <w:t>płatność.</w:t>
      </w:r>
    </w:p>
    <w:p w14:paraId="025C1C93" w14:textId="27EE6ABC"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Pr>
          <w:rFonts w:cs="Calibri"/>
          <w:color w:val="000000" w:themeColor="text1"/>
          <w:sz w:val="24"/>
          <w:szCs w:val="24"/>
        </w:rPr>
        <w:t> </w:t>
      </w:r>
      <w:r w:rsidRPr="00923283">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415EE208"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wniosku</w:t>
      </w:r>
      <w:r w:rsidR="00566E5D">
        <w:rPr>
          <w:rFonts w:cs="Calibri"/>
          <w:color w:val="000000" w:themeColor="text1"/>
          <w:sz w:val="24"/>
          <w:szCs w:val="24"/>
        </w:rPr>
        <w:t xml:space="preserve"> o płatność</w:t>
      </w:r>
      <w:r w:rsidRPr="00923283">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p>
    <w:p w14:paraId="5011551C" w14:textId="37BF4D20" w:rsidR="00923283" w:rsidRPr="00E8469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675512">
        <w:rPr>
          <w:rFonts w:cs="Calibri"/>
          <w:color w:val="000000" w:themeColor="text1"/>
          <w:sz w:val="24"/>
          <w:szCs w:val="24"/>
        </w:rPr>
        <w:t xml:space="preserve">Jeżeli </w:t>
      </w:r>
      <w:r w:rsidR="00675512">
        <w:rPr>
          <w:rFonts w:cs="Calibri"/>
          <w:color w:val="000000" w:themeColor="text1"/>
          <w:sz w:val="24"/>
          <w:szCs w:val="24"/>
        </w:rPr>
        <w:t>zostanie stwierdzone</w:t>
      </w:r>
      <w:r w:rsidRPr="00675512">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675512">
        <w:rPr>
          <w:rFonts w:cs="Calibri"/>
          <w:color w:val="000000" w:themeColor="text1"/>
          <w:sz w:val="24"/>
          <w:szCs w:val="24"/>
        </w:rPr>
        <w:t xml:space="preserve">nie uznaje tych wydatków za kwalifikowalne </w:t>
      </w:r>
      <w:r w:rsidRPr="00675512">
        <w:rPr>
          <w:rFonts w:cs="Calibri"/>
          <w:color w:val="000000" w:themeColor="text1"/>
          <w:sz w:val="24"/>
          <w:szCs w:val="24"/>
        </w:rPr>
        <w:t xml:space="preserve"> oraz informuje Beneficjenta jak i dysponenta odpowiedniej części budżetowej o wysokości kwoty </w:t>
      </w:r>
      <w:r w:rsidRPr="00675512">
        <w:rPr>
          <w:rFonts w:cs="Calibri"/>
          <w:color w:val="000000" w:themeColor="text1"/>
          <w:sz w:val="24"/>
          <w:szCs w:val="24"/>
        </w:rPr>
        <w:lastRenderedPageBreak/>
        <w:t>nieprawidłowo wykorzystanej. Jeżeli przesłanki, o których mowa w zdaniu poprzednim wystąpią po zatwierdzeniu wniosku o płatność, Instytucja Pośrednicząca</w:t>
      </w:r>
      <w:r w:rsidRPr="00AB5E18">
        <w:rPr>
          <w:rFonts w:cs="Calibri"/>
          <w:color w:val="000000" w:themeColor="text1"/>
          <w:sz w:val="24"/>
          <w:szCs w:val="24"/>
        </w:rPr>
        <w:t xml:space="preserve"> dokonuje korekty pierwotnie zatwierdzonych wydatków kwalifikowanych w ramach wniosku.</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6962A391"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 xml:space="preserve">Beneficjent składa wniosek o płatność końcową do Instytucji Pośredniczącej w terminie do 14 dni </w:t>
      </w:r>
      <w:r w:rsidR="00675512">
        <w:rPr>
          <w:rFonts w:cs="Calibri"/>
          <w:color w:val="000000" w:themeColor="text1"/>
          <w:sz w:val="24"/>
          <w:szCs w:val="24"/>
        </w:rPr>
        <w:t xml:space="preserve">kalendarzowych </w:t>
      </w:r>
      <w:r w:rsidRPr="00231065">
        <w:rPr>
          <w:rFonts w:cs="Calibri"/>
          <w:color w:val="000000" w:themeColor="text1"/>
          <w:sz w:val="24"/>
          <w:szCs w:val="24"/>
        </w:rPr>
        <w:t>od dnia zakończenia okresu kwalifikowalności wydatków określonego w § 3 ust. 2.</w:t>
      </w:r>
      <w:r w:rsidR="00675512">
        <w:rPr>
          <w:rFonts w:cs="Calibri"/>
          <w:color w:val="000000" w:themeColor="text1"/>
          <w:sz w:val="24"/>
          <w:szCs w:val="24"/>
        </w:rPr>
        <w:t xml:space="preserve"> z uwzględnieniem terminów składania wniosków o płatność określonych w ust. 3.</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2350FD5B" w:rsidR="001D7627" w:rsidRPr="00AB5E18"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AB5E18">
        <w:rPr>
          <w:rFonts w:ascii="Calibri" w:hAnsi="Calibri" w:cs="Calibri"/>
          <w:color w:val="000000" w:themeColor="text1"/>
        </w:rPr>
        <w:t xml:space="preserve">Instytucja Pośrednicząca nie ponosi wobec </w:t>
      </w:r>
      <w:r w:rsidR="00C06901" w:rsidRPr="00E84691">
        <w:rPr>
          <w:rFonts w:ascii="Calibri" w:hAnsi="Calibri" w:cs="Calibri"/>
          <w:color w:val="000000" w:themeColor="text1"/>
        </w:rPr>
        <w:t>B</w:t>
      </w:r>
      <w:r w:rsidRPr="00AB5E18">
        <w:rPr>
          <w:rFonts w:ascii="Calibri" w:hAnsi="Calibri" w:cs="Calibri"/>
          <w:color w:val="000000" w:themeColor="text1"/>
        </w:rPr>
        <w:t>eneficjenta, Partnerów</w:t>
      </w:r>
      <w:r w:rsidR="006F4BC4">
        <w:rPr>
          <w:rFonts w:ascii="Calibri" w:hAnsi="Calibri" w:cs="Calibri"/>
          <w:color w:val="000000" w:themeColor="text1"/>
        </w:rPr>
        <w:t>/podmiotów upoważnionych do ponoszenia wydatków</w:t>
      </w:r>
      <w:r w:rsidRPr="00AB5E18">
        <w:rPr>
          <w:rFonts w:ascii="Calibri" w:hAnsi="Calibri" w:cs="Calibri"/>
          <w:color w:val="000000" w:themeColor="text1"/>
        </w:rPr>
        <w:t xml:space="preserve"> odpowiedzialności za szkodę wynikającą z opóźnienia lub niedokonania wypłaty przez B</w:t>
      </w:r>
      <w:r w:rsidR="00844062">
        <w:rPr>
          <w:rFonts w:ascii="Calibri" w:hAnsi="Calibri" w:cs="Calibri"/>
          <w:color w:val="000000" w:themeColor="text1"/>
        </w:rPr>
        <w:t>GK</w:t>
      </w:r>
      <w:r w:rsidRPr="00AB5E18">
        <w:rPr>
          <w:rFonts w:ascii="Calibri" w:hAnsi="Calibri" w:cs="Calibri"/>
          <w:color w:val="000000" w:themeColor="text1"/>
        </w:rPr>
        <w:t xml:space="preserve"> i/lub </w:t>
      </w:r>
      <w:r w:rsidR="0C27A7B3" w:rsidRPr="00AB5E18">
        <w:rPr>
          <w:rFonts w:ascii="Calibri" w:hAnsi="Calibri" w:cs="Calibri"/>
          <w:color w:val="000000" w:themeColor="text1"/>
        </w:rPr>
        <w:t>N</w:t>
      </w:r>
      <w:r w:rsidR="00844062">
        <w:rPr>
          <w:rFonts w:ascii="Calibri" w:hAnsi="Calibri" w:cs="Calibri"/>
          <w:color w:val="000000" w:themeColor="text1"/>
        </w:rPr>
        <w:t>BP</w:t>
      </w:r>
      <w:r w:rsidR="0C27A7B3" w:rsidRPr="00AB5E18">
        <w:rPr>
          <w:rFonts w:ascii="Calibri" w:hAnsi="Calibri" w:cs="Calibri"/>
          <w:color w:val="000000" w:themeColor="text1"/>
        </w:rPr>
        <w:t xml:space="preserve"> </w:t>
      </w:r>
      <w:r w:rsidRPr="00AB5E18">
        <w:rPr>
          <w:rFonts w:ascii="Calibri" w:hAnsi="Calibri" w:cs="Calibri"/>
          <w:color w:val="000000" w:themeColor="text1"/>
        </w:rPr>
        <w:t xml:space="preserve"> środków przeznaczonych na realizację Projektu, będącą rezultatem w szczególności:</w:t>
      </w:r>
    </w:p>
    <w:p w14:paraId="7276C4EC" w14:textId="3C3E49FD"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w:t>
      </w:r>
      <w:r w:rsidR="00844062">
        <w:rPr>
          <w:rFonts w:cs="Calibri"/>
          <w:color w:val="000000" w:themeColor="text1"/>
          <w:sz w:val="24"/>
          <w:szCs w:val="24"/>
          <w:lang w:val="x-none"/>
        </w:rPr>
        <w:t>GK</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844062">
        <w:rPr>
          <w:rFonts w:cs="Calibri"/>
          <w:color w:val="000000" w:themeColor="text1"/>
          <w:sz w:val="24"/>
          <w:szCs w:val="24"/>
        </w:rPr>
        <w:t>BP</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A59E6DE"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923283">
        <w:rPr>
          <w:rFonts w:ascii="Calibri" w:eastAsia="Calibri" w:hAnsi="Calibri" w:cs="Calibri"/>
          <w:color w:val="000000" w:themeColor="text1"/>
        </w:rPr>
        <w:t>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5D1CFC02" w:rsidR="004569B7" w:rsidRPr="004569B7"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proofErr w:type="spellStart"/>
      <w:r w:rsidRPr="355CD0E5">
        <w:rPr>
          <w:rFonts w:ascii="Calibri" w:hAnsi="Calibri" w:cs="Calibri"/>
          <w:color w:val="000000" w:themeColor="text1"/>
          <w:lang w:val="en-US" w:eastAsia="pl-PL"/>
        </w:rPr>
        <w:lastRenderedPageBreak/>
        <w:t>Beneficjent</w:t>
      </w:r>
      <w:proofErr w:type="spellEnd"/>
      <w:r w:rsidRPr="355CD0E5">
        <w:rPr>
          <w:rFonts w:ascii="Calibri" w:hAnsi="Calibri" w:cs="Calibri"/>
          <w:color w:val="000000" w:themeColor="text1"/>
          <w:lang w:val="en-US" w:eastAsia="pl-PL"/>
        </w:rPr>
        <w:t xml:space="preserve"> jest </w:t>
      </w:r>
      <w:proofErr w:type="spellStart"/>
      <w:r w:rsidRPr="355CD0E5">
        <w:rPr>
          <w:rFonts w:ascii="Calibri" w:hAnsi="Calibri" w:cs="Calibri"/>
          <w:color w:val="000000" w:themeColor="text1"/>
          <w:lang w:val="en-US" w:eastAsia="pl-PL"/>
        </w:rPr>
        <w:t>zobowiązany</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przedłożenia</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Instytucji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Pośredniczącej</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aktualizacji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rzeczowo-finansowego</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realizacji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Projektu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oraz</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stanowiących</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odpowiednio</w:t>
      </w:r>
      <w:proofErr w:type="spellEnd"/>
      <w:r w:rsidRPr="355CD0E5">
        <w:rPr>
          <w:rFonts w:ascii="Calibri" w:hAnsi="Calibri" w:cs="Calibri"/>
          <w:color w:val="000000" w:themeColor="text1"/>
          <w:lang w:val="en-US" w:eastAsia="pl-PL"/>
        </w:rPr>
        <w:t xml:space="preserve"> </w:t>
      </w:r>
      <w:proofErr w:type="spellStart"/>
      <w:r w:rsidR="111F4A72" w:rsidRPr="355CD0E5">
        <w:rPr>
          <w:rFonts w:ascii="Calibri" w:hAnsi="Calibri" w:cs="Calibri"/>
          <w:color w:val="000000" w:themeColor="text1"/>
          <w:lang w:val="en-US" w:eastAsia="pl-PL"/>
        </w:rPr>
        <w:t>Załącznik</w:t>
      </w:r>
      <w:proofErr w:type="spellEnd"/>
      <w:r w:rsidR="111F4A72" w:rsidRPr="355CD0E5">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 xml:space="preserve">nr 4 </w:t>
      </w:r>
      <w:proofErr w:type="spellStart"/>
      <w:r w:rsidRPr="355CD0E5">
        <w:rPr>
          <w:rFonts w:ascii="Calibri" w:hAnsi="Calibri" w:cs="Calibri"/>
          <w:color w:val="000000" w:themeColor="text1"/>
          <w:lang w:val="en-US" w:eastAsia="pl-PL"/>
        </w:rPr>
        <w:t>oraz</w:t>
      </w:r>
      <w:proofErr w:type="spellEnd"/>
      <w:r w:rsidRPr="355CD0E5">
        <w:rPr>
          <w:rFonts w:ascii="Calibri" w:hAnsi="Calibri" w:cs="Calibri"/>
          <w:color w:val="000000" w:themeColor="text1"/>
          <w:lang w:val="en-US" w:eastAsia="pl-PL"/>
        </w:rPr>
        <w:t xml:space="preserve"> nr 5 do </w:t>
      </w:r>
      <w:proofErr w:type="spellStart"/>
      <w:r w:rsidR="7A18B9DA" w:rsidRPr="355CD0E5">
        <w:rPr>
          <w:rFonts w:ascii="Calibri" w:hAnsi="Calibri" w:cs="Calibri"/>
          <w:color w:val="000000" w:themeColor="text1"/>
          <w:lang w:val="en-US" w:eastAsia="pl-PL"/>
        </w:rPr>
        <w:t>Porozumienia</w:t>
      </w:r>
      <w:proofErr w:type="spellEnd"/>
      <w:r w:rsidRPr="355CD0E5">
        <w:rPr>
          <w:rFonts w:ascii="Calibri" w:hAnsi="Calibri" w:cs="Calibri"/>
          <w:color w:val="000000" w:themeColor="text1"/>
          <w:lang w:val="en-US" w:eastAsia="pl-PL"/>
        </w:rPr>
        <w:t xml:space="preserve">, co </w:t>
      </w:r>
      <w:proofErr w:type="spellStart"/>
      <w:r w:rsidRPr="355CD0E5">
        <w:rPr>
          <w:rFonts w:ascii="Calibri" w:hAnsi="Calibri" w:cs="Calibri"/>
          <w:color w:val="000000" w:themeColor="text1"/>
          <w:lang w:val="en-US" w:eastAsia="pl-PL"/>
        </w:rPr>
        <w:t>najmniej</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jeden</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raz</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na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trzy</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miesiące</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licząc</w:t>
      </w:r>
      <w:proofErr w:type="spellEnd"/>
      <w:r w:rsidRPr="355CD0E5">
        <w:rPr>
          <w:rFonts w:ascii="Calibri" w:hAnsi="Calibri" w:cs="Calibri"/>
          <w:color w:val="000000" w:themeColor="text1"/>
          <w:lang w:val="en-US" w:eastAsia="pl-PL"/>
        </w:rPr>
        <w:t xml:space="preserve"> od </w:t>
      </w:r>
      <w:proofErr w:type="spellStart"/>
      <w:r w:rsidRPr="355CD0E5">
        <w:rPr>
          <w:rFonts w:ascii="Calibri" w:hAnsi="Calibri" w:cs="Calibri"/>
          <w:color w:val="000000" w:themeColor="text1"/>
          <w:lang w:val="en-US" w:eastAsia="pl-PL"/>
        </w:rPr>
        <w:t>dnia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zawarcia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Porozumienia</w:t>
      </w:r>
      <w:proofErr w:type="spellEnd"/>
      <w:r w:rsidRPr="355CD0E5">
        <w:rPr>
          <w:rFonts w:ascii="Calibri" w:hAnsi="Calibri" w:cs="Calibri"/>
          <w:color w:val="000000" w:themeColor="text1"/>
          <w:lang w:val="en-US" w:eastAsia="pl-PL"/>
        </w:rPr>
        <w:t xml:space="preserve">. W </w:t>
      </w:r>
      <w:proofErr w:type="spellStart"/>
      <w:r w:rsidRPr="355CD0E5">
        <w:rPr>
          <w:rFonts w:ascii="Calibri" w:hAnsi="Calibri" w:cs="Calibri"/>
          <w:color w:val="000000" w:themeColor="text1"/>
          <w:lang w:val="en-US" w:eastAsia="pl-PL"/>
        </w:rPr>
        <w:t>terminie</w:t>
      </w:r>
      <w:proofErr w:type="spellEnd"/>
      <w:r w:rsidRPr="355CD0E5">
        <w:rPr>
          <w:rFonts w:ascii="Calibri" w:hAnsi="Calibri" w:cs="Calibri"/>
          <w:color w:val="000000" w:themeColor="text1"/>
          <w:lang w:val="en-US" w:eastAsia="pl-PL"/>
        </w:rPr>
        <w:t xml:space="preserve"> 7 </w:t>
      </w:r>
      <w:proofErr w:type="spellStart"/>
      <w:r w:rsidRPr="355CD0E5">
        <w:rPr>
          <w:rFonts w:ascii="Calibri" w:hAnsi="Calibri" w:cs="Calibri"/>
          <w:color w:val="000000" w:themeColor="text1"/>
          <w:lang w:val="en-US" w:eastAsia="pl-PL"/>
        </w:rPr>
        <w:t>dni</w:t>
      </w:r>
      <w:proofErr w:type="spellEnd"/>
      <w:r w:rsidR="00844062">
        <w:rPr>
          <w:rFonts w:ascii="Calibri" w:hAnsi="Calibri" w:cs="Calibri"/>
          <w:color w:val="000000" w:themeColor="text1"/>
          <w:lang w:val="en-US" w:eastAsia="pl-PL"/>
        </w:rPr>
        <w:t xml:space="preserve"> </w:t>
      </w:r>
      <w:proofErr w:type="spellStart"/>
      <w:r w:rsidR="00844062">
        <w:rPr>
          <w:rFonts w:ascii="Calibri" w:hAnsi="Calibri" w:cs="Calibri"/>
          <w:color w:val="000000" w:themeColor="text1"/>
          <w:lang w:val="en-US" w:eastAsia="pl-PL"/>
        </w:rPr>
        <w:t>kalendarzowych</w:t>
      </w:r>
      <w:proofErr w:type="spellEnd"/>
      <w:r w:rsidR="00844062">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od</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dnia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otrzymania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informacji</w:t>
      </w:r>
      <w:proofErr w:type="spellEnd"/>
      <w:r w:rsidRPr="355CD0E5">
        <w:rPr>
          <w:rFonts w:ascii="Calibri" w:hAnsi="Calibri" w:cs="Calibri"/>
          <w:color w:val="000000" w:themeColor="text1"/>
          <w:lang w:val="en-US" w:eastAsia="pl-PL"/>
        </w:rPr>
        <w:t xml:space="preserve"> o </w:t>
      </w:r>
      <w:proofErr w:type="spellStart"/>
      <w:r w:rsidRPr="355CD0E5">
        <w:rPr>
          <w:rFonts w:ascii="Calibri" w:hAnsi="Calibri" w:cs="Calibri"/>
          <w:color w:val="000000" w:themeColor="text1"/>
          <w:lang w:val="en-US" w:eastAsia="pl-PL"/>
        </w:rPr>
        <w:t>akceptacji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przedłożonego</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wraz</w:t>
      </w:r>
      <w:proofErr w:type="spellEnd"/>
      <w:r w:rsidRPr="355CD0E5">
        <w:rPr>
          <w:rFonts w:ascii="Calibri" w:hAnsi="Calibri" w:cs="Calibri"/>
          <w:color w:val="000000" w:themeColor="text1"/>
          <w:lang w:val="en-US" w:eastAsia="pl-PL"/>
        </w:rPr>
        <w:t xml:space="preserve"> z </w:t>
      </w:r>
      <w:proofErr w:type="spellStart"/>
      <w:r w:rsidRPr="355CD0E5">
        <w:rPr>
          <w:rFonts w:ascii="Calibri" w:hAnsi="Calibri" w:cs="Calibri"/>
          <w:color w:val="000000" w:themeColor="text1"/>
          <w:lang w:val="en-US" w:eastAsia="pl-PL"/>
        </w:rPr>
        <w:t>wnioskiem</w:t>
      </w:r>
      <w:proofErr w:type="spellEnd"/>
      <w:r w:rsidRPr="355CD0E5">
        <w:rPr>
          <w:rFonts w:ascii="Calibri" w:hAnsi="Calibri" w:cs="Calibri"/>
          <w:color w:val="000000" w:themeColor="text1"/>
          <w:lang w:val="en-US" w:eastAsia="pl-PL"/>
        </w:rPr>
        <w:t xml:space="preserve"> o </w:t>
      </w:r>
      <w:proofErr w:type="spellStart"/>
      <w:r w:rsidRPr="355CD0E5">
        <w:rPr>
          <w:rFonts w:ascii="Calibri" w:hAnsi="Calibri" w:cs="Calibri"/>
          <w:color w:val="000000" w:themeColor="text1"/>
          <w:lang w:val="en-US" w:eastAsia="pl-PL"/>
        </w:rPr>
        <w:t>płatność</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Beneficjent</w:t>
      </w:r>
      <w:proofErr w:type="spellEnd"/>
      <w:r w:rsidRPr="355CD0E5">
        <w:rPr>
          <w:rFonts w:ascii="Calibri" w:hAnsi="Calibri" w:cs="Calibri"/>
          <w:color w:val="000000" w:themeColor="text1"/>
          <w:lang w:val="en-US" w:eastAsia="pl-PL"/>
        </w:rPr>
        <w:t xml:space="preserve"> jest </w:t>
      </w:r>
      <w:proofErr w:type="spellStart"/>
      <w:r w:rsidRPr="355CD0E5">
        <w:rPr>
          <w:rFonts w:ascii="Calibri" w:hAnsi="Calibri" w:cs="Calibri"/>
          <w:color w:val="000000" w:themeColor="text1"/>
          <w:lang w:val="en-US" w:eastAsia="pl-PL"/>
        </w:rPr>
        <w:t>zobowiązany</w:t>
      </w:r>
      <w:proofErr w:type="spellEnd"/>
      <w:r w:rsidRPr="355CD0E5">
        <w:rPr>
          <w:rFonts w:ascii="Calibri" w:hAnsi="Calibri" w:cs="Calibri"/>
          <w:color w:val="000000" w:themeColor="text1"/>
          <w:lang w:val="en-US" w:eastAsia="pl-PL"/>
        </w:rPr>
        <w:t xml:space="preserve"> do </w:t>
      </w:r>
      <w:proofErr w:type="spellStart"/>
      <w:r w:rsidRPr="355CD0E5">
        <w:rPr>
          <w:rFonts w:ascii="Calibri" w:hAnsi="Calibri" w:cs="Calibri"/>
          <w:color w:val="000000" w:themeColor="text1"/>
          <w:lang w:val="en-US" w:eastAsia="pl-PL"/>
        </w:rPr>
        <w:t>zaktualizowania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harmonogramu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płatności</w:t>
      </w:r>
      <w:proofErr w:type="spellEnd"/>
      <w:r w:rsidRPr="355CD0E5">
        <w:rPr>
          <w:rFonts w:ascii="Calibri" w:hAnsi="Calibri" w:cs="Calibri"/>
          <w:color w:val="000000" w:themeColor="text1"/>
          <w:lang w:val="en-US" w:eastAsia="pl-PL"/>
        </w:rPr>
        <w:t xml:space="preserve"> w CST2021. W </w:t>
      </w:r>
      <w:proofErr w:type="spellStart"/>
      <w:r w:rsidRPr="355CD0E5">
        <w:rPr>
          <w:rFonts w:ascii="Calibri" w:hAnsi="Calibri" w:cs="Calibri"/>
          <w:color w:val="000000" w:themeColor="text1"/>
          <w:lang w:val="en-US" w:eastAsia="pl-PL"/>
        </w:rPr>
        <w:t>przypadku</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niedostępności</w:t>
      </w:r>
      <w:proofErr w:type="spellEnd"/>
      <w:r w:rsidRPr="355CD0E5">
        <w:rPr>
          <w:rFonts w:ascii="Calibri" w:hAnsi="Calibri" w:cs="Calibri"/>
          <w:color w:val="000000" w:themeColor="text1"/>
          <w:lang w:val="en-US" w:eastAsia="pl-PL"/>
        </w:rPr>
        <w:t xml:space="preserve"> CST2021 </w:t>
      </w:r>
      <w:proofErr w:type="spellStart"/>
      <w:r w:rsidRPr="355CD0E5">
        <w:rPr>
          <w:rFonts w:ascii="Calibri" w:hAnsi="Calibri" w:cs="Calibri"/>
          <w:color w:val="000000" w:themeColor="text1"/>
          <w:lang w:val="en-US" w:eastAsia="pl-PL"/>
        </w:rPr>
        <w:t>stosuje</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się</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postanowienia</w:t>
      </w:r>
      <w:proofErr w:type="spellEnd"/>
      <w:r w:rsidRPr="355CD0E5">
        <w:rPr>
          <w:rFonts w:ascii="Calibri" w:hAnsi="Calibri" w:cs="Calibri"/>
          <w:color w:val="000000" w:themeColor="text1"/>
          <w:lang w:val="en-US" w:eastAsia="pl-PL"/>
        </w:rPr>
        <w:t xml:space="preserve"> § </w:t>
      </w:r>
      <w:r w:rsidR="7B04BDEA" w:rsidRPr="355CD0E5">
        <w:rPr>
          <w:rFonts w:ascii="Calibri" w:hAnsi="Calibri" w:cs="Calibri"/>
          <w:color w:val="000000" w:themeColor="text1"/>
          <w:lang w:val="en-US" w:eastAsia="pl-PL"/>
        </w:rPr>
        <w:t>1</w:t>
      </w:r>
      <w:r w:rsidR="7B04BDEA" w:rsidRPr="355CD0E5">
        <w:rPr>
          <w:rFonts w:ascii="Calibri" w:hAnsi="Calibri" w:cs="Calibri"/>
          <w:color w:val="000000" w:themeColor="text1"/>
          <w:lang w:eastAsia="pl-PL"/>
        </w:rPr>
        <w:t>0</w:t>
      </w:r>
      <w:r w:rsidR="7B04BDEA"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ust</w:t>
      </w:r>
      <w:proofErr w:type="spellEnd"/>
      <w:r w:rsidRPr="355CD0E5">
        <w:rPr>
          <w:rFonts w:ascii="Calibri" w:hAnsi="Calibri" w:cs="Calibri"/>
          <w:color w:val="000000" w:themeColor="text1"/>
          <w:lang w:val="en-US" w:eastAsia="pl-PL"/>
        </w:rPr>
        <w:t>. 7.</w:t>
      </w:r>
    </w:p>
    <w:p w14:paraId="5726DC49" w14:textId="0A962C97"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D02EF9"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50DD4BC6"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A0363F">
        <w:rPr>
          <w:rFonts w:ascii="Calibri" w:hAnsi="Calibri" w:cs="Calibri"/>
          <w:color w:val="000000" w:themeColor="text1"/>
        </w:rPr>
        <w:t>, Metodyki</w:t>
      </w:r>
      <w:r w:rsidR="00D930DF" w:rsidRPr="00BA2A99">
        <w:rPr>
          <w:rFonts w:ascii="Calibri" w:hAnsi="Calibri" w:cs="Calibri"/>
          <w:color w:val="000000" w:themeColor="text1"/>
        </w:rPr>
        <w:t xml:space="preserve"> </w:t>
      </w:r>
      <w:r w:rsidRPr="00BA2A99">
        <w:rPr>
          <w:rFonts w:ascii="Calibri" w:hAnsi="Calibri" w:cs="Calibri"/>
          <w:color w:val="000000" w:themeColor="text1"/>
        </w:rPr>
        <w:t>i</w:t>
      </w:r>
      <w:r w:rsidR="00007054">
        <w:rPr>
          <w:rFonts w:ascii="Calibri" w:hAnsi="Calibri" w:cs="Calibri"/>
          <w:color w:val="000000" w:themeColor="text1"/>
        </w:rPr>
        <w:t> </w:t>
      </w:r>
      <w:r w:rsidRPr="00BA2A99">
        <w:rPr>
          <w:rFonts w:ascii="Calibri" w:hAnsi="Calibri" w:cs="Calibri"/>
          <w:color w:val="000000" w:themeColor="text1"/>
        </w:rPr>
        <w:t>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512BF67F"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w:t>
      </w:r>
      <w:r w:rsidR="00C44718">
        <w:rPr>
          <w:rFonts w:cs="Calibri"/>
          <w:color w:val="000000" w:themeColor="text1"/>
          <w:sz w:val="24"/>
          <w:szCs w:val="24"/>
        </w:rPr>
        <w:t xml:space="preserve">kalendarzowych </w:t>
      </w:r>
      <w:r w:rsidRPr="00BA2A99">
        <w:rPr>
          <w:rFonts w:cs="Calibri"/>
          <w:color w:val="000000" w:themeColor="text1"/>
          <w:sz w:val="24"/>
          <w:szCs w:val="24"/>
        </w:rPr>
        <w:t xml:space="preserve">od dnia otrzymania informacji, o której mowa </w:t>
      </w:r>
      <w:bookmarkStart w:id="3" w:name="_Hlk135995763"/>
      <w:r w:rsidRPr="00BA2A99">
        <w:rPr>
          <w:rFonts w:cs="Calibri"/>
          <w:color w:val="000000" w:themeColor="text1"/>
          <w:sz w:val="24"/>
          <w:szCs w:val="24"/>
        </w:rPr>
        <w:t>w</w:t>
      </w:r>
      <w:r w:rsidR="00A41165">
        <w:rPr>
          <w:rFonts w:cs="Calibri"/>
          <w:color w:val="000000" w:themeColor="text1"/>
          <w:sz w:val="24"/>
          <w:szCs w:val="24"/>
        </w:rPr>
        <w:t> </w:t>
      </w:r>
      <w:r w:rsidRPr="00BA2A99">
        <w:rPr>
          <w:rFonts w:cs="Calibri"/>
          <w:color w:val="000000" w:themeColor="text1"/>
          <w:sz w:val="24"/>
          <w:szCs w:val="24"/>
        </w:rPr>
        <w:t xml:space="preserve">§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70BAFD61"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rozpatruje zastrzeżenia do informacji o wynikach weryfikacji, o</w:t>
      </w:r>
      <w:r w:rsidR="00342F1A">
        <w:rPr>
          <w:rFonts w:cs="Calibri"/>
          <w:color w:val="000000" w:themeColor="text1"/>
          <w:sz w:val="24"/>
          <w:szCs w:val="24"/>
        </w:rPr>
        <w:t> </w:t>
      </w:r>
      <w:r w:rsidRPr="00BA2A99">
        <w:rPr>
          <w:rFonts w:cs="Calibri"/>
          <w:color w:val="000000" w:themeColor="text1"/>
          <w:sz w:val="24"/>
          <w:szCs w:val="24"/>
        </w:rPr>
        <w:t xml:space="preserve">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w:t>
      </w:r>
      <w:r w:rsidR="00C44718">
        <w:rPr>
          <w:rFonts w:cs="Calibri"/>
          <w:color w:val="000000" w:themeColor="text1"/>
          <w:sz w:val="24"/>
          <w:szCs w:val="24"/>
        </w:rPr>
        <w:t xml:space="preserve"> kalendarzowych</w:t>
      </w:r>
      <w:r w:rsidRPr="00BA2A99">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7FDFF3DD"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w:t>
      </w:r>
      <w:r w:rsidR="00844062">
        <w:rPr>
          <w:rFonts w:cs="Calibri"/>
          <w:color w:val="000000" w:themeColor="text1"/>
          <w:sz w:val="24"/>
          <w:szCs w:val="24"/>
        </w:rPr>
        <w:t xml:space="preserve">kalendarzowych </w:t>
      </w:r>
      <w:r w:rsidR="0065306A" w:rsidRPr="00BA2A99">
        <w:rPr>
          <w:rFonts w:cs="Calibri"/>
          <w:color w:val="000000" w:themeColor="text1"/>
          <w:sz w:val="24"/>
          <w:szCs w:val="24"/>
        </w:rPr>
        <w:t>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 xml:space="preserve">ostateczną informację o wynikach </w:t>
      </w:r>
      <w:r w:rsidRPr="00BA2A99">
        <w:rPr>
          <w:rFonts w:cs="Calibri"/>
          <w:color w:val="000000" w:themeColor="text1"/>
          <w:sz w:val="24"/>
          <w:szCs w:val="24"/>
        </w:rPr>
        <w:lastRenderedPageBreak/>
        <w:t>weryfikacji</w:t>
      </w:r>
      <w:r w:rsidR="00FF5E31" w:rsidRPr="00BA2A99">
        <w:rPr>
          <w:rFonts w:cs="Calibri"/>
          <w:color w:val="000000" w:themeColor="text1"/>
          <w:sz w:val="24"/>
          <w:szCs w:val="24"/>
        </w:rPr>
        <w:t>, o</w:t>
      </w:r>
      <w:r w:rsidR="001E0325">
        <w:rPr>
          <w:rFonts w:cs="Calibri"/>
          <w:color w:val="000000" w:themeColor="text1"/>
          <w:sz w:val="24"/>
          <w:szCs w:val="24"/>
        </w:rPr>
        <w:t> </w:t>
      </w:r>
      <w:r w:rsidR="00FF5E31" w:rsidRPr="00BA2A99">
        <w:rPr>
          <w:rFonts w:cs="Calibri"/>
          <w:color w:val="000000" w:themeColor="text1"/>
          <w:sz w:val="24"/>
          <w:szCs w:val="24"/>
        </w:rPr>
        <w:t xml:space="preserve">której mowa w </w:t>
      </w:r>
      <w:r w:rsidR="008B74E2" w:rsidRPr="00BA2A99">
        <w:rPr>
          <w:rFonts w:cs="Calibri"/>
          <w:color w:val="000000" w:themeColor="text1"/>
          <w:sz w:val="24"/>
          <w:szCs w:val="24"/>
        </w:rPr>
        <w:t xml:space="preserve">§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21D307A7" w:rsidR="00A81BF6"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Beneficjentowi nie przysługuje prawo do złożenia zastrzeżeń do ostatecznej informacji o</w:t>
      </w:r>
      <w:r w:rsidR="00132E4D">
        <w:rPr>
          <w:rFonts w:ascii="Calibri" w:hAnsi="Calibri" w:cs="Calibri"/>
          <w:color w:val="000000" w:themeColor="text1"/>
        </w:rPr>
        <w:t> </w:t>
      </w:r>
      <w:r w:rsidRPr="00BA2A99">
        <w:rPr>
          <w:rFonts w:ascii="Calibri" w:hAnsi="Calibri" w:cs="Calibri"/>
          <w:color w:val="000000" w:themeColor="text1"/>
        </w:rPr>
        <w:t>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EFD4CDA" w14:textId="2769878A" w:rsidR="006F4BC4" w:rsidRPr="00BA2A99" w:rsidRDefault="006F4BC4"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Pr>
          <w:rFonts w:ascii="Calibri" w:hAnsi="Calibri" w:cs="Calibri"/>
          <w:color w:val="000000" w:themeColor="text1"/>
        </w:rPr>
        <w:t xml:space="preserve">Pozytywna weryfikacja wniosku o płatność nie wyklucza stwierdzenia uznawania wydatków za poniesione </w:t>
      </w:r>
      <w:r w:rsidR="00225445">
        <w:rPr>
          <w:rFonts w:ascii="Calibri" w:hAnsi="Calibri" w:cs="Calibri"/>
          <w:color w:val="000000" w:themeColor="text1"/>
        </w:rPr>
        <w:t>nieprawidłowo w późniejszym okresie; to samo dotyczy pozytywnych wyników kontroli lub innych działań podejmowanych na podstawie Porozumienia.</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3E18F133" w14:textId="18EDA861" w:rsidR="005E4FFE" w:rsidRPr="005E4FFE" w:rsidRDefault="005E4FFE" w:rsidP="005E4FFE">
      <w:pPr>
        <w:pStyle w:val="Akapitzlist"/>
        <w:numPr>
          <w:ilvl w:val="0"/>
          <w:numId w:val="92"/>
        </w:numPr>
        <w:spacing w:line="360" w:lineRule="auto"/>
        <w:rPr>
          <w:rFonts w:ascii="Calibri" w:hAnsi="Calibri" w:cs="Calibri"/>
          <w:color w:val="000000" w:themeColor="text1"/>
        </w:rPr>
      </w:pPr>
      <w:r w:rsidRPr="005E4FFE">
        <w:rPr>
          <w:rFonts w:ascii="Calibri" w:hAnsi="Calibri" w:cs="Calibri"/>
          <w:color w:val="000000" w:themeColor="text1"/>
        </w:rPr>
        <w:lastRenderedPageBreak/>
        <w:t>informacji o zamówieniach publicznych o wartości równej lub wyższej niż progi unijne w rozumieniu art. 3 ustawy Pzp;</w:t>
      </w:r>
    </w:p>
    <w:p w14:paraId="52317CB4" w14:textId="4C3D5B2D" w:rsidR="005F66BE" w:rsidRPr="003E4952"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6FC72281" w:rsidR="005F66BE" w:rsidRPr="00BA2A99" w:rsidRDefault="659CA6AD"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w:t>
      </w:r>
      <w:r w:rsidR="00FC5BB5">
        <w:rPr>
          <w:rFonts w:cs="Calibri"/>
          <w:color w:val="000000" w:themeColor="text1"/>
          <w:sz w:val="24"/>
          <w:szCs w:val="24"/>
        </w:rPr>
        <w:t>,</w:t>
      </w:r>
      <w:r w:rsidRPr="00BA2A99">
        <w:rPr>
          <w:rFonts w:cs="Calibri"/>
          <w:color w:val="000000" w:themeColor="text1"/>
          <w:sz w:val="24"/>
          <w:szCs w:val="24"/>
        </w:rPr>
        <w:t xml:space="preserve">4, </w:t>
      </w:r>
      <w:r w:rsidR="00FC5BB5">
        <w:rPr>
          <w:rFonts w:cs="Calibri"/>
          <w:color w:val="000000" w:themeColor="text1"/>
          <w:sz w:val="24"/>
          <w:szCs w:val="24"/>
        </w:rPr>
        <w:t>5</w:t>
      </w:r>
      <w:r w:rsidRPr="00BA2A99">
        <w:rPr>
          <w:rFonts w:cs="Calibri"/>
          <w:color w:val="000000" w:themeColor="text1"/>
          <w:sz w:val="24"/>
          <w:szCs w:val="24"/>
        </w:rPr>
        <w:t>nie zwalnia Beneficjenta</w:t>
      </w:r>
      <w:r w:rsidR="2F640B28">
        <w:rPr>
          <w:rFonts w:cs="Calibri"/>
          <w:color w:val="000000" w:themeColor="text1"/>
          <w:sz w:val="24"/>
          <w:szCs w:val="24"/>
        </w:rPr>
        <w:t>,</w:t>
      </w:r>
      <w:r w:rsidR="0A65E660" w:rsidRPr="00BA2A99">
        <w:rPr>
          <w:rFonts w:cs="Calibri"/>
          <w:color w:val="000000" w:themeColor="text1"/>
          <w:sz w:val="24"/>
          <w:szCs w:val="24"/>
        </w:rPr>
        <w:t xml:space="preserve"> </w:t>
      </w:r>
      <w:r w:rsidR="0A65E660" w:rsidRPr="4BA45260">
        <w:rPr>
          <w:rFonts w:cs="Calibri"/>
          <w:color w:val="000000" w:themeColor="text1"/>
          <w:sz w:val="24"/>
          <w:szCs w:val="24"/>
        </w:rPr>
        <w:t>Partnerów</w:t>
      </w:r>
      <w:r w:rsidR="1F43440D" w:rsidRPr="4BA45260">
        <w:rPr>
          <w:rFonts w:cs="Calibri"/>
          <w:color w:val="000000" w:themeColor="text1"/>
          <w:sz w:val="24"/>
          <w:szCs w:val="24"/>
        </w:rPr>
        <w:t xml:space="preserve"> i </w:t>
      </w:r>
      <w:r w:rsidR="2F640B28" w:rsidRPr="4BA45260">
        <w:rPr>
          <w:rFonts w:cs="Calibri"/>
          <w:color w:val="000000" w:themeColor="text1"/>
          <w:sz w:val="24"/>
          <w:szCs w:val="24"/>
        </w:rPr>
        <w:t>p</w:t>
      </w:r>
      <w:r w:rsidR="1F43440D" w:rsidRPr="4BA45260">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4BA45260">
        <w:rPr>
          <w:rFonts w:cs="Calibri"/>
          <w:color w:val="000000" w:themeColor="text1"/>
          <w:sz w:val="24"/>
          <w:szCs w:val="24"/>
        </w:rPr>
        <w:t>Projekcie</w:t>
      </w:r>
      <w:r w:rsidR="006E1C1C" w:rsidRPr="4BA45260">
        <w:rPr>
          <w:rFonts w:cs="Calibri"/>
          <w:color w:val="000000" w:themeColor="text1"/>
          <w:sz w:val="24"/>
          <w:szCs w:val="24"/>
          <w:vertAlign w:val="superscript"/>
        </w:rPr>
        <w:footnoteReference w:id="7"/>
      </w:r>
      <w:r w:rsidR="0A65E660" w:rsidRPr="4BA45260">
        <w:rPr>
          <w:rFonts w:cs="Calibri"/>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w:t>
      </w:r>
      <w:r w:rsidR="00225445">
        <w:rPr>
          <w:rFonts w:cs="Calibri"/>
          <w:color w:val="000000" w:themeColor="text1"/>
          <w:sz w:val="24"/>
          <w:szCs w:val="24"/>
        </w:rPr>
        <w:t xml:space="preserve">, w szczególności </w:t>
      </w:r>
      <w:r w:rsidR="0046219C">
        <w:rPr>
          <w:rFonts w:cs="Calibri"/>
          <w:color w:val="000000" w:themeColor="text1"/>
          <w:sz w:val="24"/>
          <w:szCs w:val="24"/>
        </w:rPr>
        <w:t xml:space="preserve">kontroli </w:t>
      </w:r>
      <w:r w:rsidRPr="00BA2A99">
        <w:rPr>
          <w:rFonts w:cs="Calibri"/>
          <w:color w:val="000000" w:themeColor="text1"/>
          <w:sz w:val="24"/>
          <w:szCs w:val="24"/>
        </w:rPr>
        <w:t>na miejscu.</w:t>
      </w:r>
    </w:p>
    <w:p w14:paraId="236B5652" w14:textId="07AC3D1D"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BA2A99">
        <w:rPr>
          <w:rFonts w:cs="Calibri"/>
          <w:color w:val="000000" w:themeColor="text1"/>
          <w:sz w:val="24"/>
          <w:szCs w:val="24"/>
        </w:rPr>
        <w:t>zakresie komunikacji i wymiany danych w CST2021, bez możliwości kwestionowania skutków ich stosowania.</w:t>
      </w:r>
    </w:p>
    <w:p w14:paraId="5BD00BA0" w14:textId="6D5D997C" w:rsidR="006F3B3E" w:rsidRPr="00B36F98"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4FC79DF4"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8"/>
      </w:r>
      <w:r w:rsidR="4FC79DF4" w:rsidRPr="00B36F98">
        <w:rPr>
          <w:rFonts w:cs="Calibri"/>
          <w:color w:val="000000" w:themeColor="text1"/>
          <w:sz w:val="24"/>
          <w:szCs w:val="24"/>
        </w:rPr>
        <w:t xml:space="preserve"> </w:t>
      </w:r>
      <w:r w:rsidRPr="00B36F98">
        <w:rPr>
          <w:rFonts w:cs="Calibri"/>
          <w:color w:val="000000" w:themeColor="text1"/>
          <w:sz w:val="24"/>
          <w:szCs w:val="24"/>
        </w:rPr>
        <w:t>wyznacza</w:t>
      </w:r>
      <w:r w:rsidR="4FC79DF4" w:rsidRPr="00B36F98">
        <w:rPr>
          <w:rFonts w:cs="Calibri"/>
          <w:color w:val="000000" w:themeColor="text1"/>
          <w:sz w:val="24"/>
          <w:szCs w:val="24"/>
        </w:rPr>
        <w:t>ją</w:t>
      </w:r>
      <w:r w:rsidR="381CC1B1"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4BA45260">
        <w:rPr>
          <w:rFonts w:cs="Calibri"/>
          <w:color w:val="000000" w:themeColor="text1"/>
          <w:sz w:val="24"/>
          <w:szCs w:val="24"/>
        </w:rPr>
        <w:t> </w:t>
      </w:r>
      <w:r w:rsidRPr="00B36F98">
        <w:rPr>
          <w:rFonts w:cs="Calibri"/>
          <w:color w:val="000000" w:themeColor="text1"/>
          <w:sz w:val="24"/>
          <w:szCs w:val="24"/>
        </w:rPr>
        <w:t>stronie Beneficjenta</w:t>
      </w:r>
      <w:r w:rsidR="56EEEE2F"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69B4AFB7" w:rsidRPr="00B36F98">
        <w:rPr>
          <w:rFonts w:cs="Calibri"/>
          <w:color w:val="000000" w:themeColor="text1"/>
          <w:sz w:val="24"/>
          <w:szCs w:val="24"/>
        </w:rPr>
        <w:t xml:space="preserve">Wniosek o dodanie osoby zarządzającej </w:t>
      </w:r>
      <w:r w:rsidR="0A52F60D" w:rsidRPr="00B36F98">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 xml:space="preserve">Załącznik </w:t>
      </w:r>
      <w:r w:rsidR="67285B02" w:rsidRPr="00B36F98">
        <w:rPr>
          <w:rFonts w:cs="Calibri"/>
          <w:color w:val="000000" w:themeColor="text1"/>
          <w:sz w:val="24"/>
          <w:szCs w:val="24"/>
        </w:rPr>
        <w:t>nr</w:t>
      </w:r>
      <w:r w:rsidRPr="00B36F98">
        <w:rPr>
          <w:rFonts w:cs="Calibri"/>
          <w:color w:val="000000" w:themeColor="text1"/>
          <w:sz w:val="24"/>
          <w:szCs w:val="24"/>
        </w:rPr>
        <w:t xml:space="preserve"> </w:t>
      </w:r>
      <w:r w:rsidR="00B70F60">
        <w:rPr>
          <w:rFonts w:cs="Calibri"/>
          <w:color w:val="000000" w:themeColor="text1"/>
          <w:sz w:val="24"/>
          <w:szCs w:val="24"/>
        </w:rPr>
        <w:t>13</w:t>
      </w:r>
      <w:r w:rsidRPr="00B36F98">
        <w:rPr>
          <w:rFonts w:cs="Calibri"/>
          <w:color w:val="000000" w:themeColor="text1"/>
          <w:sz w:val="24"/>
          <w:szCs w:val="24"/>
        </w:rPr>
        <w:t xml:space="preserve"> do </w:t>
      </w:r>
      <w:r w:rsidR="51D7CCC3" w:rsidRPr="00B36F98">
        <w:rPr>
          <w:rFonts w:cs="Calibri"/>
          <w:color w:val="000000" w:themeColor="text1"/>
          <w:sz w:val="24"/>
          <w:szCs w:val="24"/>
        </w:rPr>
        <w:t>Porozumienia</w:t>
      </w:r>
      <w:r w:rsidRPr="00B36F98">
        <w:rPr>
          <w:rFonts w:cs="Calibri"/>
          <w:color w:val="000000" w:themeColor="text1"/>
          <w:sz w:val="24"/>
          <w:szCs w:val="24"/>
        </w:rPr>
        <w:t>. Wszelkie działania w</w:t>
      </w:r>
      <w:r w:rsidR="612B4CEC" w:rsidRPr="4BA45260">
        <w:rPr>
          <w:rFonts w:cs="Calibri"/>
          <w:color w:val="000000" w:themeColor="text1"/>
          <w:sz w:val="24"/>
          <w:szCs w:val="24"/>
        </w:rPr>
        <w:t> </w:t>
      </w:r>
      <w:r w:rsidRPr="00B36F98">
        <w:rPr>
          <w:rFonts w:cs="Calibri"/>
          <w:color w:val="000000" w:themeColor="text1"/>
          <w:sz w:val="24"/>
          <w:szCs w:val="24"/>
        </w:rPr>
        <w:t xml:space="preserve">CST2021 osób uprawnionych są traktowane </w:t>
      </w:r>
      <w:r w:rsidR="0A52F60D"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A52F60D"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2A21D08D"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B36F98">
        <w:rPr>
          <w:rFonts w:cs="Calibri"/>
          <w:color w:val="000000" w:themeColor="text1"/>
          <w:sz w:val="24"/>
          <w:szCs w:val="24"/>
        </w:rPr>
        <w:t>nieautoryzowanym dostępie do danych Beneficjenta w CST2021.</w:t>
      </w:r>
    </w:p>
    <w:p w14:paraId="12AC17AB" w14:textId="39293776"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37D4A037">
        <w:rPr>
          <w:rFonts w:cs="Calibri"/>
          <w:color w:val="000000" w:themeColor="text1"/>
          <w:sz w:val="24"/>
          <w:szCs w:val="24"/>
        </w:rPr>
        <w:lastRenderedPageBreak/>
        <w:t>W przypadku niedostępności CST2021 Beneficjent zgłasza Instytucji Pośredniczącej zaistniały problem na adres e-mail</w:t>
      </w:r>
      <w:r w:rsidR="00095FDD" w:rsidRPr="37D4A037">
        <w:rPr>
          <w:rFonts w:cs="Calibri"/>
          <w:color w:val="000000" w:themeColor="text1"/>
          <w:sz w:val="24"/>
          <w:szCs w:val="24"/>
        </w:rPr>
        <w:t xml:space="preserve">: </w:t>
      </w:r>
      <w:r w:rsidR="225AFB40" w:rsidRPr="37D4A037">
        <w:rPr>
          <w:rFonts w:cs="Calibri"/>
          <w:b/>
          <w:bCs/>
          <w:color w:val="000000" w:themeColor="text1"/>
          <w:sz w:val="24"/>
          <w:szCs w:val="24"/>
        </w:rPr>
        <w:t>ami.</w:t>
      </w:r>
      <w:r w:rsidR="339DE86F" w:rsidRPr="37D4A037">
        <w:rPr>
          <w:rFonts w:cs="Calibri"/>
          <w:b/>
          <w:bCs/>
          <w:color w:val="000000" w:themeColor="text1"/>
          <w:sz w:val="24"/>
          <w:szCs w:val="24"/>
        </w:rPr>
        <w:t>ferc</w:t>
      </w:r>
      <w:r w:rsidR="225AFB40" w:rsidRPr="37D4A037">
        <w:rPr>
          <w:rFonts w:cs="Calibri"/>
          <w:b/>
          <w:bCs/>
          <w:color w:val="000000" w:themeColor="text1"/>
          <w:sz w:val="24"/>
          <w:szCs w:val="24"/>
        </w:rPr>
        <w:t>@cppc.gov.pl</w:t>
      </w:r>
      <w:r w:rsidR="225AFB40" w:rsidRPr="37D4A037">
        <w:rPr>
          <w:rFonts w:cs="Calibri"/>
          <w:color w:val="000000" w:themeColor="text1"/>
          <w:sz w:val="24"/>
          <w:szCs w:val="24"/>
        </w:rPr>
        <w:t>.</w:t>
      </w:r>
      <w:r w:rsidRPr="37D4A037">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37D4A037">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155E21" w:rsidRPr="37D4A037">
        <w:rPr>
          <w:rFonts w:cs="Calibri"/>
          <w:color w:val="000000" w:themeColor="text1"/>
          <w:sz w:val="24"/>
          <w:szCs w:val="24"/>
        </w:rPr>
        <w:t xml:space="preserve"> </w:t>
      </w:r>
      <w:r w:rsidRPr="37D4A037">
        <w:rPr>
          <w:rFonts w:cs="Calibri"/>
          <w:color w:val="000000" w:themeColor="text1"/>
          <w:sz w:val="24"/>
          <w:szCs w:val="24"/>
        </w:rPr>
        <w:t xml:space="preserve">O usunięciu awarii CST2021 Instytucja Pośrednicząca informuje Beneficjenta na adresy e-mail osób uprawnionych </w:t>
      </w:r>
      <w:r w:rsidR="008936A0" w:rsidRPr="37D4A037">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37D4A037">
        <w:rPr>
          <w:rFonts w:cs="Calibri"/>
          <w:color w:val="000000" w:themeColor="text1"/>
          <w:sz w:val="24"/>
          <w:szCs w:val="24"/>
        </w:rPr>
        <w:t xml:space="preserve"> nr</w:t>
      </w:r>
      <w:r w:rsidR="008936A0" w:rsidRPr="37D4A037">
        <w:rPr>
          <w:rFonts w:cs="Calibri"/>
          <w:color w:val="000000" w:themeColor="text1"/>
          <w:sz w:val="24"/>
          <w:szCs w:val="24"/>
        </w:rPr>
        <w:t xml:space="preserve"> </w:t>
      </w:r>
      <w:r w:rsidR="00225445">
        <w:rPr>
          <w:rFonts w:cs="Calibri"/>
          <w:color w:val="000000" w:themeColor="text1"/>
          <w:sz w:val="24"/>
          <w:szCs w:val="24"/>
        </w:rPr>
        <w:t>13</w:t>
      </w:r>
      <w:r w:rsidR="00E558FF" w:rsidRPr="37D4A037">
        <w:rPr>
          <w:rFonts w:cs="Calibri"/>
          <w:color w:val="000000" w:themeColor="text1"/>
          <w:sz w:val="24"/>
          <w:szCs w:val="24"/>
        </w:rPr>
        <w:t xml:space="preserve"> </w:t>
      </w:r>
      <w:r w:rsidRPr="37D4A037">
        <w:rPr>
          <w:rFonts w:cs="Calibri"/>
          <w:color w:val="000000" w:themeColor="text1"/>
          <w:sz w:val="24"/>
          <w:szCs w:val="24"/>
        </w:rPr>
        <w:t xml:space="preserve">do </w:t>
      </w:r>
      <w:r w:rsidR="00E558FF" w:rsidRPr="37D4A037">
        <w:rPr>
          <w:rFonts w:cs="Calibri"/>
          <w:color w:val="000000" w:themeColor="text1"/>
          <w:sz w:val="24"/>
          <w:szCs w:val="24"/>
        </w:rPr>
        <w:t>Porozumienia</w:t>
      </w:r>
      <w:r w:rsidRPr="37D4A037">
        <w:rPr>
          <w:rFonts w:cs="Calibri"/>
          <w:color w:val="000000" w:themeColor="text1"/>
          <w:sz w:val="24"/>
          <w:szCs w:val="24"/>
        </w:rPr>
        <w:t>, Beneficjent zaś zobowiązuje się uzupełnić dane w CST2021</w:t>
      </w:r>
      <w:r w:rsidR="00543DCD" w:rsidRPr="37D4A037">
        <w:rPr>
          <w:rFonts w:cs="Calibri"/>
          <w:color w:val="000000" w:themeColor="text1"/>
          <w:sz w:val="24"/>
          <w:szCs w:val="24"/>
        </w:rPr>
        <w:t xml:space="preserve"> w terminie 3 dni od usunięcia awarii</w:t>
      </w:r>
      <w:r w:rsidRPr="37D4A037">
        <w:rPr>
          <w:rFonts w:cs="Calibri"/>
          <w:color w:val="000000" w:themeColor="text1"/>
          <w:sz w:val="24"/>
          <w:szCs w:val="24"/>
        </w:rPr>
        <w:t xml:space="preserve"> w zakresie dokumentów przekazanych drogą</w:t>
      </w:r>
      <w:r w:rsidR="00C223F2">
        <w:rPr>
          <w:rFonts w:cs="Calibri"/>
          <w:color w:val="000000" w:themeColor="text1"/>
          <w:sz w:val="24"/>
          <w:szCs w:val="24"/>
        </w:rPr>
        <w:t xml:space="preserve"> </w:t>
      </w:r>
      <w:r w:rsidR="00695173">
        <w:rPr>
          <w:rFonts w:cs="Calibri"/>
          <w:color w:val="000000" w:themeColor="text1"/>
          <w:sz w:val="24"/>
          <w:szCs w:val="24"/>
        </w:rPr>
        <w:t>pisemną</w:t>
      </w:r>
      <w:r w:rsidR="00405D90" w:rsidRPr="37D4A037">
        <w:rPr>
          <w:rFonts w:cs="Calibri"/>
          <w:color w:val="000000" w:themeColor="text1"/>
          <w:sz w:val="24"/>
          <w:szCs w:val="24"/>
        </w:rPr>
        <w:t>.</w:t>
      </w:r>
    </w:p>
    <w:p w14:paraId="1AF350EE" w14:textId="4D7A4ACB" w:rsidR="00554961" w:rsidRPr="00554961" w:rsidRDefault="0F766426" w:rsidP="00E76C7A">
      <w:pPr>
        <w:numPr>
          <w:ilvl w:val="0"/>
          <w:numId w:val="7"/>
        </w:numPr>
        <w:tabs>
          <w:tab w:val="clear" w:pos="566"/>
        </w:tabs>
        <w:spacing w:after="0" w:line="360" w:lineRule="auto"/>
        <w:rPr>
          <w:rFonts w:cs="Calibri"/>
          <w:color w:val="000000" w:themeColor="text1"/>
          <w:sz w:val="24"/>
          <w:szCs w:val="24"/>
        </w:rPr>
      </w:pPr>
      <w:r w:rsidRPr="355CD0E5">
        <w:rPr>
          <w:rFonts w:cs="Calibri"/>
          <w:color w:val="000000" w:themeColor="text1"/>
          <w:sz w:val="24"/>
          <w:szCs w:val="24"/>
        </w:rPr>
        <w:t>Przedmiotem komunikacji wyłącznie przy wykorzystaniu CST2021 nie mo</w:t>
      </w:r>
      <w:r w:rsidR="290E6738" w:rsidRPr="355CD0E5">
        <w:rPr>
          <w:rFonts w:cs="Calibri"/>
          <w:color w:val="000000" w:themeColor="text1"/>
          <w:sz w:val="24"/>
          <w:szCs w:val="24"/>
        </w:rPr>
        <w:t>że</w:t>
      </w:r>
      <w:r w:rsidRPr="355CD0E5">
        <w:rPr>
          <w:rFonts w:cs="Calibri"/>
          <w:color w:val="000000" w:themeColor="text1"/>
          <w:sz w:val="24"/>
          <w:szCs w:val="24"/>
        </w:rPr>
        <w:t xml:space="preserve"> być</w:t>
      </w:r>
      <w:r w:rsidR="6CF88881" w:rsidRPr="355CD0E5">
        <w:rPr>
          <w:rFonts w:cs="Calibri"/>
          <w:color w:val="000000" w:themeColor="text1"/>
          <w:sz w:val="24"/>
          <w:szCs w:val="24"/>
        </w:rPr>
        <w:t xml:space="preserve"> </w:t>
      </w:r>
      <w:r w:rsidR="08B78C92" w:rsidRPr="355CD0E5">
        <w:rPr>
          <w:rFonts w:cs="Calibri"/>
          <w:color w:val="000000" w:themeColor="text1"/>
          <w:sz w:val="24"/>
          <w:szCs w:val="24"/>
        </w:rPr>
        <w:t>zmian</w:t>
      </w:r>
      <w:r w:rsidR="290E6738" w:rsidRPr="355CD0E5">
        <w:rPr>
          <w:rFonts w:cs="Calibri"/>
          <w:color w:val="000000" w:themeColor="text1"/>
          <w:sz w:val="24"/>
          <w:szCs w:val="24"/>
        </w:rPr>
        <w:t>a</w:t>
      </w:r>
      <w:r w:rsidR="08B78C92" w:rsidRPr="355CD0E5">
        <w:rPr>
          <w:rFonts w:cs="Calibri"/>
          <w:color w:val="000000" w:themeColor="text1"/>
          <w:sz w:val="24"/>
          <w:szCs w:val="24"/>
        </w:rPr>
        <w:t xml:space="preserve"> treści </w:t>
      </w:r>
      <w:r w:rsidR="1FBE0192" w:rsidRPr="355CD0E5">
        <w:rPr>
          <w:rFonts w:cs="Calibri"/>
          <w:color w:val="000000" w:themeColor="text1"/>
          <w:sz w:val="24"/>
          <w:szCs w:val="24"/>
        </w:rPr>
        <w:t>Porozumienia</w:t>
      </w:r>
      <w:r w:rsidR="08B78C92" w:rsidRPr="355CD0E5">
        <w:rPr>
          <w:rFonts w:cs="Calibri"/>
          <w:color w:val="000000" w:themeColor="text1"/>
          <w:sz w:val="24"/>
          <w:szCs w:val="24"/>
        </w:rPr>
        <w:t>, z wyłączeniem</w:t>
      </w:r>
      <w:r w:rsidR="27A73E52" w:rsidRPr="355CD0E5">
        <w:rPr>
          <w:rFonts w:cs="Calibri"/>
          <w:color w:val="000000" w:themeColor="text1"/>
          <w:sz w:val="24"/>
          <w:szCs w:val="24"/>
        </w:rPr>
        <w:t xml:space="preserve"> zmiany, o której mowa w</w:t>
      </w:r>
      <w:r w:rsidR="08B78C92" w:rsidRPr="355CD0E5">
        <w:rPr>
          <w:rFonts w:cs="Calibri"/>
          <w:color w:val="000000" w:themeColor="text1"/>
          <w:sz w:val="24"/>
          <w:szCs w:val="24"/>
        </w:rPr>
        <w:t xml:space="preserve"> § </w:t>
      </w:r>
      <w:r w:rsidR="19C10616" w:rsidRPr="355CD0E5">
        <w:rPr>
          <w:rFonts w:cs="Calibri"/>
          <w:color w:val="000000" w:themeColor="text1"/>
          <w:sz w:val="24"/>
          <w:szCs w:val="24"/>
        </w:rPr>
        <w:t>7</w:t>
      </w:r>
      <w:r w:rsidR="242DF736" w:rsidRPr="355CD0E5">
        <w:rPr>
          <w:rFonts w:cs="Calibri"/>
          <w:color w:val="000000" w:themeColor="text1"/>
          <w:sz w:val="24"/>
          <w:szCs w:val="24"/>
        </w:rPr>
        <w:t xml:space="preserve"> </w:t>
      </w:r>
      <w:r w:rsidR="08B78C92" w:rsidRPr="355CD0E5">
        <w:rPr>
          <w:rFonts w:cs="Calibri"/>
          <w:color w:val="000000" w:themeColor="text1"/>
          <w:sz w:val="24"/>
          <w:szCs w:val="24"/>
        </w:rPr>
        <w:t xml:space="preserve">ust. </w:t>
      </w:r>
      <w:r w:rsidR="00B15B47">
        <w:rPr>
          <w:rFonts w:cs="Calibri"/>
          <w:color w:val="000000" w:themeColor="text1"/>
          <w:sz w:val="24"/>
          <w:szCs w:val="24"/>
        </w:rPr>
        <w:t>27</w:t>
      </w:r>
      <w:r w:rsidR="0E4A9DEF" w:rsidRPr="355CD0E5">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0AE37CEC"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BA2A99">
        <w:rPr>
          <w:rFonts w:cs="Calibri"/>
          <w:color w:val="000000" w:themeColor="text1"/>
          <w:sz w:val="24"/>
          <w:szCs w:val="24"/>
        </w:rPr>
        <w:t>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75EEBA04"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w:t>
      </w:r>
      <w:r w:rsidR="00225445">
        <w:rPr>
          <w:rFonts w:cs="Calibri"/>
          <w:color w:val="000000" w:themeColor="text1"/>
          <w:sz w:val="24"/>
          <w:szCs w:val="24"/>
        </w:rPr>
        <w:t xml:space="preserve"> kalendarzowych</w:t>
      </w:r>
      <w:r w:rsidRPr="00BA2A99">
        <w:rPr>
          <w:rFonts w:cs="Calibri"/>
          <w:color w:val="000000" w:themeColor="text1"/>
          <w:sz w:val="24"/>
          <w:szCs w:val="24"/>
        </w:rPr>
        <w:t xml:space="preserve"> od dnia </w:t>
      </w:r>
      <w:r w:rsidR="007F2C07">
        <w:rPr>
          <w:rFonts w:cs="Calibri"/>
          <w:color w:val="000000" w:themeColor="text1"/>
          <w:sz w:val="24"/>
          <w:szCs w:val="24"/>
        </w:rPr>
        <w:t>zawarcia</w:t>
      </w:r>
      <w:r w:rsidR="007F2C07" w:rsidRPr="00BA2A99">
        <w:rPr>
          <w:rFonts w:cs="Calibri"/>
          <w:color w:val="000000" w:themeColor="text1"/>
          <w:sz w:val="24"/>
          <w:szCs w:val="24"/>
        </w:rPr>
        <w:t xml:space="preserve">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xml:space="preserve">, </w:t>
      </w:r>
      <w:r w:rsidRPr="00BA2A99">
        <w:rPr>
          <w:rFonts w:cs="Calibri"/>
          <w:color w:val="000000" w:themeColor="text1"/>
          <w:sz w:val="24"/>
          <w:szCs w:val="24"/>
        </w:rPr>
        <w:lastRenderedPageBreak/>
        <w:t>Beneficjent zobowiązuje się niezwłocznie, na piśmie poinformować Instytucję Pośredniczącą o miejscu archiwizacji dokumentów związanych z realizowanym Projektem.</w:t>
      </w:r>
    </w:p>
    <w:p w14:paraId="2ECECFD9" w14:textId="5657D9D6"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00225445">
        <w:rPr>
          <w:rFonts w:ascii="Calibri" w:eastAsia="Calibri" w:hAnsi="Calibri" w:cs="Calibri"/>
          <w:iCs/>
          <w:color w:val="000000" w:themeColor="text1"/>
        </w:rPr>
        <w:t>wypełniany jest przez</w:t>
      </w:r>
      <w:r w:rsidRPr="00BA2A99">
        <w:rPr>
          <w:rFonts w:ascii="Calibri" w:eastAsia="Calibri" w:hAnsi="Calibri" w:cs="Calibri"/>
          <w:iCs/>
          <w:color w:val="000000" w:themeColor="text1"/>
        </w:rPr>
        <w:t xml:space="preserve"> Beneficjenta.</w:t>
      </w:r>
    </w:p>
    <w:p w14:paraId="3532AED5" w14:textId="43E2DEB5" w:rsidR="00B63D09" w:rsidRPr="00BA2A99" w:rsidRDefault="00B012BE" w:rsidP="00ED6218">
      <w:pPr>
        <w:pStyle w:val="Nagwek2"/>
        <w:rPr>
          <w:rFonts w:cs="Calibri"/>
          <w:szCs w:val="24"/>
        </w:rPr>
      </w:pPr>
      <w:r w:rsidRPr="00BA2A99">
        <w:rPr>
          <w:rFonts w:cs="Calibri"/>
          <w:szCs w:val="24"/>
        </w:rPr>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7CF3A055"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1F7FEAD8">
        <w:rPr>
          <w:rFonts w:cs="Calibri"/>
          <w:color w:val="000000" w:themeColor="text1"/>
          <w:sz w:val="24"/>
          <w:szCs w:val="24"/>
          <w:lang w:eastAsia="pl-PL"/>
        </w:rPr>
        <w:t xml:space="preserve">Beneficjent jest zobowiązany do zapewnienia trwałości Projektu w rozumieniu art. </w:t>
      </w:r>
      <w:r w:rsidR="00AC3866" w:rsidRPr="1F7FEAD8">
        <w:rPr>
          <w:rFonts w:cs="Calibri"/>
          <w:color w:val="000000" w:themeColor="text1"/>
          <w:sz w:val="24"/>
          <w:szCs w:val="24"/>
          <w:lang w:eastAsia="pl-PL"/>
        </w:rPr>
        <w:t>65</w:t>
      </w:r>
      <w:r w:rsidRPr="1F7FEAD8">
        <w:rPr>
          <w:rFonts w:cs="Calibri"/>
          <w:color w:val="000000" w:themeColor="text1"/>
          <w:sz w:val="24"/>
          <w:szCs w:val="24"/>
          <w:lang w:eastAsia="pl-PL"/>
        </w:rPr>
        <w:t xml:space="preserve"> ust. 1 Rozporządzenia </w:t>
      </w:r>
      <w:r w:rsidRPr="1F7FEAD8">
        <w:rPr>
          <w:rFonts w:cs="Calibri"/>
          <w:color w:val="000000" w:themeColor="text1"/>
          <w:sz w:val="24"/>
          <w:szCs w:val="24"/>
        </w:rPr>
        <w:t xml:space="preserve">Rady nr </w:t>
      </w:r>
      <w:r w:rsidR="00AC3866" w:rsidRPr="1F7FEAD8">
        <w:rPr>
          <w:rFonts w:cs="Calibri"/>
          <w:color w:val="000000" w:themeColor="text1"/>
          <w:sz w:val="24"/>
          <w:szCs w:val="24"/>
        </w:rPr>
        <w:t>2021</w:t>
      </w:r>
      <w:r w:rsidRPr="1F7FEAD8">
        <w:rPr>
          <w:rFonts w:cs="Calibri"/>
          <w:color w:val="000000" w:themeColor="text1"/>
          <w:sz w:val="24"/>
          <w:szCs w:val="24"/>
        </w:rPr>
        <w:t>/</w:t>
      </w:r>
      <w:r w:rsidR="00AC3866" w:rsidRPr="1F7FEAD8">
        <w:rPr>
          <w:rFonts w:cs="Calibri"/>
          <w:color w:val="000000" w:themeColor="text1"/>
          <w:sz w:val="24"/>
          <w:szCs w:val="24"/>
        </w:rPr>
        <w:t>1060</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w okresie 5 lat od daty </w:t>
      </w:r>
      <w:r w:rsidR="00402839">
        <w:rPr>
          <w:rFonts w:cs="Calibri"/>
          <w:color w:val="000000" w:themeColor="text1"/>
          <w:sz w:val="24"/>
          <w:szCs w:val="24"/>
          <w:lang w:eastAsia="pl-PL"/>
        </w:rPr>
        <w:t xml:space="preserve">zatwierdzenia wniosku o </w:t>
      </w:r>
      <w:r w:rsidRPr="1F7FEAD8">
        <w:rPr>
          <w:rFonts w:cs="Calibri"/>
          <w:color w:val="000000" w:themeColor="text1"/>
          <w:sz w:val="24"/>
          <w:szCs w:val="24"/>
          <w:lang w:eastAsia="pl-PL"/>
        </w:rPr>
        <w:t>płatnoś</w:t>
      </w:r>
      <w:r w:rsidR="00402839">
        <w:rPr>
          <w:rFonts w:cs="Calibri"/>
          <w:color w:val="000000" w:themeColor="text1"/>
          <w:sz w:val="24"/>
          <w:szCs w:val="24"/>
          <w:lang w:eastAsia="pl-PL"/>
        </w:rPr>
        <w:t>ć</w:t>
      </w:r>
      <w:r w:rsidR="007A30F1">
        <w:rPr>
          <w:rFonts w:cs="Calibri"/>
          <w:color w:val="000000" w:themeColor="text1"/>
          <w:sz w:val="24"/>
          <w:szCs w:val="24"/>
          <w:lang w:eastAsia="pl-PL"/>
        </w:rPr>
        <w:t xml:space="preserve"> </w:t>
      </w:r>
      <w:r w:rsidRPr="1F7FEAD8">
        <w:rPr>
          <w:rFonts w:cs="Calibri"/>
          <w:color w:val="000000" w:themeColor="text1"/>
          <w:sz w:val="24"/>
          <w:szCs w:val="24"/>
          <w:lang w:eastAsia="pl-PL"/>
        </w:rPr>
        <w:t>końcow</w:t>
      </w:r>
      <w:r w:rsidR="00402839">
        <w:rPr>
          <w:rFonts w:cs="Calibri"/>
          <w:color w:val="000000" w:themeColor="text1"/>
          <w:sz w:val="24"/>
          <w:szCs w:val="24"/>
          <w:lang w:eastAsia="pl-PL"/>
        </w:rPr>
        <w:t>ą</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a w przypadku, gdy przepisy regulujące udzielanie pomocy publicznej wprowadzają </w:t>
      </w:r>
      <w:r w:rsidR="00ED6218" w:rsidRPr="1F7FEAD8">
        <w:rPr>
          <w:rFonts w:cs="Calibri"/>
          <w:color w:val="000000" w:themeColor="text1"/>
          <w:sz w:val="24"/>
          <w:szCs w:val="24"/>
          <w:lang w:eastAsia="pl-PL"/>
        </w:rPr>
        <w:t xml:space="preserve">ostrzejsze </w:t>
      </w:r>
      <w:r w:rsidRPr="1F7FEAD8">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E142961" w14:textId="77777777"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3771F1D3"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006C12CF" w:rsidR="00B63D09" w:rsidRPr="00BA2A99"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34856426"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 xml:space="preserve">korekty finansowej </w:t>
      </w:r>
      <w:r w:rsidRPr="00BA2A99">
        <w:rPr>
          <w:rFonts w:cs="Calibri"/>
          <w:color w:val="000000" w:themeColor="text1"/>
          <w:sz w:val="24"/>
          <w:szCs w:val="24"/>
          <w:lang w:eastAsia="pl-PL"/>
        </w:rPr>
        <w:lastRenderedPageBreak/>
        <w:t>z</w:t>
      </w:r>
      <w:r w:rsidR="4D7E6337" w:rsidRPr="4BA45260">
        <w:rPr>
          <w:rFonts w:cs="Calibri"/>
          <w:color w:val="000000" w:themeColor="text1"/>
          <w:sz w:val="24"/>
          <w:szCs w:val="24"/>
          <w:lang w:eastAsia="pl-PL"/>
        </w:rPr>
        <w:t> </w:t>
      </w:r>
      <w:r w:rsidRPr="00BA2A99">
        <w:rPr>
          <w:rFonts w:cs="Calibri"/>
          <w:color w:val="000000" w:themeColor="text1"/>
          <w:sz w:val="24"/>
          <w:szCs w:val="24"/>
          <w:lang w:eastAsia="pl-PL"/>
        </w:rPr>
        <w:t>tytułu niezrealizowania wskaźników produktu i rezultatu</w:t>
      </w:r>
      <w:r w:rsidR="00B63D09" w:rsidRPr="00BA2A99">
        <w:rPr>
          <w:rStyle w:val="Odwoanieprzypisudolnego"/>
          <w:rFonts w:cs="Calibri"/>
          <w:color w:val="000000" w:themeColor="text1"/>
          <w:sz w:val="24"/>
          <w:szCs w:val="24"/>
          <w:lang w:eastAsia="pl-PL"/>
        </w:rPr>
        <w:footnoteReference w:id="9"/>
      </w:r>
      <w:r w:rsidRPr="00BA2A99">
        <w:rPr>
          <w:rFonts w:cs="Calibri"/>
          <w:color w:val="000000" w:themeColor="text1"/>
          <w:sz w:val="24"/>
          <w:szCs w:val="24"/>
          <w:lang w:eastAsia="pl-PL"/>
        </w:rPr>
        <w:t>.</w:t>
      </w:r>
    </w:p>
    <w:p w14:paraId="6BCBD42E" w14:textId="6C0A67A4" w:rsidR="006A199B" w:rsidRPr="00BA2A99"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355CD0E5">
        <w:rPr>
          <w:rFonts w:cs="Calibri"/>
          <w:color w:val="000000" w:themeColor="text1"/>
          <w:sz w:val="24"/>
          <w:szCs w:val="24"/>
          <w:lang w:eastAsia="pl-PL"/>
        </w:rPr>
        <w:t xml:space="preserve">Korekta </w:t>
      </w:r>
      <w:r w:rsidR="5289EBEB" w:rsidRPr="355CD0E5">
        <w:rPr>
          <w:rFonts w:cs="Calibri"/>
          <w:color w:val="000000" w:themeColor="text1"/>
          <w:sz w:val="24"/>
          <w:szCs w:val="24"/>
          <w:lang w:eastAsia="pl-PL"/>
        </w:rPr>
        <w:t xml:space="preserve">finansowa, o której mowa w ust. 5, </w:t>
      </w:r>
      <w:r w:rsidRPr="355CD0E5">
        <w:rPr>
          <w:rFonts w:cs="Calibri"/>
          <w:color w:val="000000" w:themeColor="text1"/>
          <w:sz w:val="24"/>
          <w:szCs w:val="24"/>
          <w:lang w:eastAsia="pl-PL"/>
        </w:rPr>
        <w:t xml:space="preserve">zostanie określona jako stopień niezrealizowanego wskaźnika produktu i </w:t>
      </w:r>
      <w:r w:rsidR="51DC84FD" w:rsidRPr="355CD0E5">
        <w:rPr>
          <w:rFonts w:cs="Calibri"/>
          <w:color w:val="000000" w:themeColor="text1"/>
          <w:sz w:val="24"/>
          <w:szCs w:val="24"/>
          <w:lang w:eastAsia="pl-PL"/>
        </w:rPr>
        <w:t xml:space="preserve">rezultatu i </w:t>
      </w:r>
      <w:r w:rsidRPr="355CD0E5">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355CD0E5">
        <w:rPr>
          <w:rFonts w:cs="Calibri"/>
          <w:color w:val="000000" w:themeColor="text1"/>
          <w:sz w:val="24"/>
          <w:szCs w:val="24"/>
          <w:lang w:eastAsia="pl-PL"/>
        </w:rPr>
        <w:t>,</w:t>
      </w:r>
      <w:r w:rsidRPr="355CD0E5">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355CD0E5">
        <w:rPr>
          <w:rFonts w:cs="Calibri"/>
          <w:color w:val="000000" w:themeColor="text1"/>
          <w:sz w:val="24"/>
          <w:szCs w:val="24"/>
          <w:lang w:eastAsia="pl-PL"/>
        </w:rPr>
        <w:t xml:space="preserve">uznać za niekwalifikowalną część </w:t>
      </w:r>
      <w:r w:rsidRPr="355CD0E5">
        <w:rPr>
          <w:rFonts w:cs="Calibri"/>
          <w:color w:val="000000" w:themeColor="text1"/>
          <w:sz w:val="24"/>
          <w:szCs w:val="24"/>
          <w:lang w:eastAsia="pl-PL"/>
        </w:rPr>
        <w:t xml:space="preserve">dofinansowania w związku z niezrealizowaniem wartości docelowych wskaźników zawartych we </w:t>
      </w:r>
      <w:r w:rsidR="01949F43" w:rsidRPr="355CD0E5">
        <w:rPr>
          <w:rFonts w:cs="Calibri"/>
          <w:color w:val="000000" w:themeColor="text1"/>
          <w:sz w:val="24"/>
          <w:szCs w:val="24"/>
          <w:lang w:eastAsia="pl-PL"/>
        </w:rPr>
        <w:t>Wniosku</w:t>
      </w:r>
      <w:r w:rsidRPr="355CD0E5">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68E0CE25"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Pr="00BA2A99">
        <w:rPr>
          <w:rFonts w:ascii="Calibri" w:eastAsia="Calibri" w:hAnsi="Calibri" w:cs="Calibri"/>
          <w:color w:val="000000" w:themeColor="text1"/>
          <w:lang w:eastAsia="pl-PL"/>
        </w:rPr>
        <w:t>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nieutrzymaniem osiągniętych wskaźników w</w:t>
      </w:r>
      <w:r w:rsidR="00D155E1">
        <w:rPr>
          <w:rFonts w:ascii="Calibri" w:eastAsia="Calibri" w:hAnsi="Calibri" w:cs="Calibri"/>
          <w:color w:val="000000" w:themeColor="text1"/>
          <w:lang w:eastAsia="pl-PL"/>
        </w:rPr>
        <w:t> </w:t>
      </w:r>
      <w:r w:rsidR="001D49E6" w:rsidRPr="00BA2A99">
        <w:rPr>
          <w:rFonts w:ascii="Calibri" w:eastAsia="Calibri" w:hAnsi="Calibri" w:cs="Calibri"/>
          <w:color w:val="000000" w:themeColor="text1"/>
          <w:lang w:eastAsia="pl-PL"/>
        </w:rPr>
        <w:t>wyniku realizacji Projektu</w:t>
      </w:r>
      <w:r w:rsidR="00F1661F">
        <w:rPr>
          <w:rFonts w:ascii="Calibri" w:eastAsia="Calibri" w:hAnsi="Calibri" w:cs="Calibri"/>
          <w:color w:val="000000" w:themeColor="text1"/>
          <w:lang w:eastAsia="pl-PL"/>
        </w:rPr>
        <w:t>.</w:t>
      </w:r>
    </w:p>
    <w:p w14:paraId="1C3B19EA" w14:textId="19474B83" w:rsidR="006F3B3E" w:rsidRPr="00BA2A99" w:rsidRDefault="57823BF5" w:rsidP="00ED6218">
      <w:pPr>
        <w:pStyle w:val="Nagwek2"/>
        <w:rPr>
          <w:rFonts w:cs="Calibri"/>
          <w:szCs w:val="24"/>
        </w:rPr>
      </w:pPr>
      <w:r w:rsidRPr="00BA2A99">
        <w:rPr>
          <w:rFonts w:cs="Calibri"/>
          <w:szCs w:val="24"/>
        </w:rPr>
        <w:lastRenderedPageBreak/>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214393B0" w14:textId="77777777" w:rsidR="006A000B"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 xml:space="preserve">Kontrola może zostać przeprowadzona w </w:t>
      </w:r>
      <w:r w:rsidR="0073174E" w:rsidRPr="37D4A037">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37D4A037">
        <w:rPr>
          <w:rFonts w:cs="Calibri"/>
          <w:color w:val="000000" w:themeColor="text1"/>
          <w:sz w:val="24"/>
          <w:szCs w:val="24"/>
        </w:rPr>
        <w:t xml:space="preserve">jak również </w:t>
      </w:r>
      <w:r w:rsidR="0073174E" w:rsidRPr="37D4A037">
        <w:rPr>
          <w:rFonts w:cs="Calibri"/>
          <w:color w:val="000000" w:themeColor="text1"/>
          <w:sz w:val="24"/>
          <w:szCs w:val="24"/>
        </w:rPr>
        <w:t xml:space="preserve">w każdym miejscu związanym z realizacją </w:t>
      </w:r>
      <w:r w:rsidR="008C1D6B" w:rsidRPr="37D4A037">
        <w:rPr>
          <w:rFonts w:cs="Calibri"/>
          <w:color w:val="000000" w:themeColor="text1"/>
          <w:sz w:val="24"/>
          <w:szCs w:val="24"/>
        </w:rPr>
        <w:t>P</w:t>
      </w:r>
      <w:r w:rsidR="0073174E" w:rsidRPr="37D4A037">
        <w:rPr>
          <w:rFonts w:cs="Calibri"/>
          <w:color w:val="000000" w:themeColor="text1"/>
          <w:sz w:val="24"/>
          <w:szCs w:val="24"/>
        </w:rPr>
        <w:t>rojektu.</w:t>
      </w:r>
    </w:p>
    <w:p w14:paraId="44628FF4" w14:textId="708C3631" w:rsidR="001C6926" w:rsidRPr="006A000B"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6A000B">
        <w:rPr>
          <w:rFonts w:asciiTheme="minorHAnsi" w:hAnsiTheme="minorHAnsi" w:cstheme="minorHAnsi"/>
          <w:color w:val="000000" w:themeColor="text1"/>
          <w:sz w:val="24"/>
          <w:szCs w:val="24"/>
        </w:rPr>
        <w:t>N</w:t>
      </w:r>
      <w:r w:rsidR="21847AF7" w:rsidRPr="006A000B">
        <w:rPr>
          <w:rFonts w:asciiTheme="minorHAnsi" w:hAnsiTheme="minorHAnsi" w:cstheme="minorHAnsi"/>
          <w:color w:val="000000" w:themeColor="text1"/>
          <w:sz w:val="24"/>
          <w:szCs w:val="24"/>
        </w:rPr>
        <w:t>iektóre czynności kontrolne mogą być prowadzone w siedzibie</w:t>
      </w:r>
      <w:r w:rsidR="00AB5E18" w:rsidRPr="006A000B">
        <w:rPr>
          <w:rFonts w:asciiTheme="minorHAnsi" w:hAnsiTheme="minorHAnsi" w:cstheme="minorHAnsi"/>
          <w:color w:val="000000" w:themeColor="text1"/>
          <w:sz w:val="24"/>
          <w:szCs w:val="24"/>
        </w:rPr>
        <w:t xml:space="preserve"> </w:t>
      </w:r>
      <w:r w:rsidR="00DF3025">
        <w:rPr>
          <w:rFonts w:asciiTheme="minorHAnsi" w:hAnsiTheme="minorHAnsi" w:cstheme="minorHAnsi"/>
          <w:color w:val="000000" w:themeColor="text1"/>
          <w:sz w:val="24"/>
          <w:szCs w:val="24"/>
        </w:rPr>
        <w:t>podmiotu</w:t>
      </w:r>
      <w:r w:rsidR="21847AF7" w:rsidRPr="006A000B">
        <w:rPr>
          <w:rFonts w:asciiTheme="minorHAnsi" w:hAnsiTheme="minorHAnsi" w:cstheme="minorHAnsi"/>
          <w:color w:val="000000" w:themeColor="text1"/>
          <w:sz w:val="24"/>
          <w:szCs w:val="24"/>
        </w:rPr>
        <w:t xml:space="preserve"> kontrolujące</w:t>
      </w:r>
      <w:r w:rsidR="00DF3025">
        <w:rPr>
          <w:rFonts w:asciiTheme="minorHAnsi" w:hAnsiTheme="minorHAnsi" w:cstheme="minorHAnsi"/>
          <w:color w:val="000000" w:themeColor="text1"/>
          <w:sz w:val="24"/>
          <w:szCs w:val="24"/>
        </w:rPr>
        <w:t>go</w:t>
      </w:r>
      <w:r w:rsidR="00AB5E18" w:rsidRPr="006A000B">
        <w:rPr>
          <w:rFonts w:asciiTheme="minorHAnsi" w:hAnsiTheme="minorHAnsi" w:cstheme="minorHAnsi"/>
          <w:color w:val="000000" w:themeColor="text1"/>
          <w:sz w:val="24"/>
          <w:szCs w:val="24"/>
        </w:rPr>
        <w:t xml:space="preserve"> </w:t>
      </w:r>
      <w:r w:rsidR="21847AF7" w:rsidRPr="006A000B">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6A000B">
        <w:rPr>
          <w:rFonts w:asciiTheme="minorHAnsi" w:hAnsiTheme="minorHAnsi" w:cstheme="minorHAnsi"/>
          <w:color w:val="000000" w:themeColor="text1"/>
          <w:sz w:val="24"/>
          <w:szCs w:val="24"/>
        </w:rPr>
        <w:t xml:space="preserve">, również w okresie, o którym mowa w </w:t>
      </w:r>
      <w:r w:rsidR="006B6540" w:rsidRPr="006A000B">
        <w:rPr>
          <w:rFonts w:asciiTheme="minorHAnsi" w:eastAsia="Times New Roman" w:hAnsiTheme="minorHAnsi" w:cstheme="minorHAnsi"/>
          <w:sz w:val="24"/>
          <w:szCs w:val="24"/>
        </w:rPr>
        <w:t> § 11 ust. 1</w:t>
      </w:r>
      <w:r w:rsidR="006B6540" w:rsidRPr="006A000B">
        <w:rPr>
          <w:rFonts w:asciiTheme="minorHAnsi" w:hAnsiTheme="minorHAnsi" w:cstheme="minorHAnsi"/>
          <w:sz w:val="24"/>
          <w:szCs w:val="24"/>
        </w:rPr>
        <w:t>.</w:t>
      </w:r>
    </w:p>
    <w:p w14:paraId="4194EBC5" w14:textId="54D25DB0"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5567DC0D"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37D4A037">
        <w:rPr>
          <w:rFonts w:cs="Calibri"/>
          <w:color w:val="000000" w:themeColor="text1"/>
          <w:sz w:val="24"/>
          <w:szCs w:val="24"/>
        </w:rPr>
        <w:t>każdej kontroli prowadzonej</w:t>
      </w:r>
      <w:r w:rsidR="00AA5F62" w:rsidRPr="37D4A037">
        <w:rPr>
          <w:rFonts w:cs="Calibri"/>
          <w:color w:val="000000" w:themeColor="text1"/>
          <w:sz w:val="24"/>
          <w:szCs w:val="24"/>
        </w:rPr>
        <w:t xml:space="preserve"> w Projekcie</w:t>
      </w:r>
      <w:r w:rsidRPr="37D4A037">
        <w:rPr>
          <w:rFonts w:cs="Calibri"/>
          <w:color w:val="000000" w:themeColor="text1"/>
          <w:sz w:val="24"/>
          <w:szCs w:val="24"/>
        </w:rPr>
        <w:t xml:space="preserve"> przez inne niż Instytucja Pośrednicząca uprawnione podmioty, </w:t>
      </w:r>
      <w:r w:rsidR="001C6926" w:rsidRPr="37D4A037">
        <w:rPr>
          <w:rFonts w:cs="Calibri"/>
          <w:color w:val="000000" w:themeColor="text1"/>
          <w:sz w:val="24"/>
          <w:szCs w:val="24"/>
        </w:rPr>
        <w:t xml:space="preserve">której zakres obejmuje realizowany </w:t>
      </w:r>
      <w:r w:rsidR="008C1D6B" w:rsidRPr="37D4A037">
        <w:rPr>
          <w:rFonts w:cs="Calibri"/>
          <w:color w:val="000000" w:themeColor="text1"/>
          <w:sz w:val="24"/>
          <w:szCs w:val="24"/>
        </w:rPr>
        <w:t>P</w:t>
      </w:r>
      <w:r w:rsidR="001C6926" w:rsidRPr="37D4A037">
        <w:rPr>
          <w:rFonts w:cs="Calibri"/>
          <w:color w:val="000000" w:themeColor="text1"/>
          <w:sz w:val="24"/>
          <w:szCs w:val="24"/>
        </w:rPr>
        <w:t>rojekt.</w:t>
      </w:r>
      <w:r w:rsidRPr="37D4A037">
        <w:rPr>
          <w:rFonts w:cs="Calibri"/>
          <w:color w:val="000000" w:themeColor="text1"/>
          <w:sz w:val="24"/>
          <w:szCs w:val="24"/>
        </w:rPr>
        <w:t xml:space="preserve"> Beneficjent przekaże do Instytucji Pośredniczącej za pośrednictwem CST2021 skan wyników ww. kontroli w</w:t>
      </w:r>
      <w:r w:rsidR="00B8022F" w:rsidRPr="37D4A037">
        <w:rPr>
          <w:rFonts w:cs="Calibri"/>
          <w:color w:val="000000" w:themeColor="text1"/>
          <w:sz w:val="24"/>
          <w:szCs w:val="24"/>
        </w:rPr>
        <w:t> </w:t>
      </w:r>
      <w:r w:rsidRPr="37D4A037">
        <w:rPr>
          <w:rFonts w:cs="Calibri"/>
          <w:color w:val="000000" w:themeColor="text1"/>
          <w:sz w:val="24"/>
          <w:szCs w:val="24"/>
        </w:rPr>
        <w:t xml:space="preserve">terminie </w:t>
      </w:r>
      <w:r w:rsidR="00EC19CB" w:rsidRPr="37D4A037">
        <w:rPr>
          <w:rFonts w:cs="Calibri"/>
          <w:color w:val="000000" w:themeColor="text1"/>
          <w:sz w:val="24"/>
          <w:szCs w:val="24"/>
        </w:rPr>
        <w:t xml:space="preserve">7 </w:t>
      </w:r>
      <w:r w:rsidRPr="37D4A037">
        <w:rPr>
          <w:rFonts w:cs="Calibri"/>
          <w:color w:val="000000" w:themeColor="text1"/>
          <w:sz w:val="24"/>
          <w:szCs w:val="24"/>
        </w:rPr>
        <w:t xml:space="preserve">dni </w:t>
      </w:r>
      <w:r w:rsidR="006A000B">
        <w:rPr>
          <w:rFonts w:cs="Calibri"/>
          <w:color w:val="000000" w:themeColor="text1"/>
          <w:sz w:val="24"/>
          <w:szCs w:val="24"/>
        </w:rPr>
        <w:t xml:space="preserve">kalendarzowych </w:t>
      </w:r>
      <w:r w:rsidRPr="37D4A037">
        <w:rPr>
          <w:rFonts w:cs="Calibri"/>
          <w:color w:val="000000" w:themeColor="text1"/>
          <w:sz w:val="24"/>
          <w:szCs w:val="24"/>
        </w:rPr>
        <w:t>od dnia ich otrzymania</w:t>
      </w:r>
      <w:r w:rsidR="00136406" w:rsidRPr="37D4A037">
        <w:rPr>
          <w:rFonts w:cs="Calibri"/>
          <w:color w:val="000000" w:themeColor="text1"/>
          <w:sz w:val="24"/>
          <w:szCs w:val="24"/>
        </w:rPr>
        <w:t xml:space="preserve"> oraz informację/dokumentację potwierdzającą wykonanie zaleceń pokontrolnych, jeśli zostaną </w:t>
      </w:r>
      <w:r w:rsidR="00700268" w:rsidRPr="37D4A037">
        <w:rPr>
          <w:rFonts w:cs="Calibri"/>
          <w:color w:val="000000" w:themeColor="text1"/>
          <w:sz w:val="24"/>
          <w:szCs w:val="24"/>
        </w:rPr>
        <w:t xml:space="preserve">takie </w:t>
      </w:r>
      <w:r w:rsidR="00136406" w:rsidRPr="37D4A037">
        <w:rPr>
          <w:rFonts w:cs="Calibri"/>
          <w:color w:val="000000" w:themeColor="text1"/>
          <w:sz w:val="24"/>
          <w:szCs w:val="24"/>
        </w:rPr>
        <w:t>wydane</w:t>
      </w:r>
      <w:r w:rsidRPr="37D4A037">
        <w:rPr>
          <w:rFonts w:cs="Calibri"/>
          <w:color w:val="000000" w:themeColor="text1"/>
          <w:sz w:val="24"/>
          <w:szCs w:val="24"/>
        </w:rPr>
        <w:t>.</w:t>
      </w:r>
    </w:p>
    <w:p w14:paraId="5255E4C6" w14:textId="320603A1"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2BFD0401"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w:t>
      </w:r>
      <w:r w:rsidR="00024453">
        <w:rPr>
          <w:rFonts w:cs="Calibri"/>
          <w:color w:val="000000" w:themeColor="text1"/>
          <w:sz w:val="24"/>
          <w:szCs w:val="24"/>
        </w:rPr>
        <w:t> </w:t>
      </w:r>
      <w:r w:rsidRPr="00BA2A99">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Pr>
          <w:rFonts w:cs="Calibri"/>
          <w:color w:val="000000" w:themeColor="text1"/>
          <w:sz w:val="24"/>
          <w:szCs w:val="24"/>
        </w:rPr>
        <w:t xml:space="preserve">kalendarzowych </w:t>
      </w:r>
      <w:r w:rsidRPr="00BA2A99">
        <w:rPr>
          <w:rFonts w:cs="Calibri"/>
          <w:color w:val="000000" w:themeColor="text1"/>
          <w:sz w:val="24"/>
          <w:szCs w:val="24"/>
        </w:rPr>
        <w:t>przed planowanym terminem kontroli.</w:t>
      </w:r>
    </w:p>
    <w:p w14:paraId="1339E989" w14:textId="2C0E2C2F"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Po zakończeniu kontroli zostanie przekazana Beneficjentowi informacja pokontrolna w</w:t>
      </w:r>
      <w:r w:rsidR="00276472">
        <w:rPr>
          <w:rFonts w:cs="Calibri"/>
          <w:color w:val="000000" w:themeColor="text1"/>
          <w:sz w:val="24"/>
          <w:szCs w:val="24"/>
        </w:rPr>
        <w:t> </w:t>
      </w:r>
      <w:r w:rsidRPr="00BA2A99">
        <w:rPr>
          <w:rFonts w:cs="Calibri"/>
          <w:color w:val="000000" w:themeColor="text1"/>
          <w:sz w:val="24"/>
          <w:szCs w:val="24"/>
        </w:rPr>
        <w:t xml:space="preserve">terminie 30 dni </w:t>
      </w:r>
      <w:r w:rsidR="00DF3025">
        <w:rPr>
          <w:rFonts w:cs="Calibri"/>
          <w:color w:val="000000" w:themeColor="text1"/>
          <w:sz w:val="24"/>
          <w:szCs w:val="24"/>
        </w:rPr>
        <w:t xml:space="preserve">kalendarzowych </w:t>
      </w:r>
      <w:r w:rsidRPr="00BA2A99">
        <w:rPr>
          <w:rFonts w:cs="Calibri"/>
          <w:color w:val="000000" w:themeColor="text1"/>
          <w:sz w:val="24"/>
          <w:szCs w:val="24"/>
        </w:rPr>
        <w:t>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Podmiot kontrolowany ma prawo do zgłoszenia na piśmie utrwalonym w postaci elektronicznej lub w postaci papierowej, w terminie 14 dni </w:t>
      </w:r>
      <w:r w:rsidR="006A000B">
        <w:rPr>
          <w:rFonts w:cs="Calibri"/>
          <w:color w:val="000000" w:themeColor="text1"/>
          <w:sz w:val="24"/>
          <w:szCs w:val="24"/>
        </w:rPr>
        <w:t xml:space="preserve">kalendarzowych </w:t>
      </w:r>
      <w:r w:rsidRPr="00BA2A99">
        <w:rPr>
          <w:rFonts w:cs="Calibri"/>
          <w:color w:val="000000" w:themeColor="text1"/>
          <w:sz w:val="24"/>
          <w:szCs w:val="24"/>
        </w:rPr>
        <w:t>od dnia doręczenia mu informacji pokontrolnej, podpisanych, umotywowanych zastrzeżeń do tej informacji.</w:t>
      </w:r>
    </w:p>
    <w:p w14:paraId="33B7EDB4" w14:textId="53795C93"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rozpatruje zastrzeżenia do informacji pokontrolnej zgodnie z</w:t>
      </w:r>
      <w:r w:rsidR="00EC7C3B" w:rsidRPr="37D4A037">
        <w:rPr>
          <w:rFonts w:cs="Calibri"/>
          <w:color w:val="000000" w:themeColor="text1"/>
          <w:sz w:val="24"/>
          <w:szCs w:val="24"/>
        </w:rPr>
        <w:t> </w:t>
      </w:r>
      <w:r w:rsidRPr="37D4A037">
        <w:rPr>
          <w:rFonts w:cs="Calibri"/>
          <w:color w:val="000000" w:themeColor="text1"/>
          <w:sz w:val="24"/>
          <w:szCs w:val="24"/>
        </w:rPr>
        <w:t xml:space="preserve">art. 27 ust. 3 – 7 </w:t>
      </w:r>
      <w:r w:rsidR="00B862B2" w:rsidRPr="37D4A037">
        <w:rPr>
          <w:rFonts w:cs="Calibri"/>
          <w:color w:val="000000" w:themeColor="text1"/>
          <w:sz w:val="24"/>
          <w:szCs w:val="24"/>
        </w:rPr>
        <w:t>Ustawy</w:t>
      </w:r>
      <w:r w:rsidRPr="37D4A037">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996449">
        <w:rPr>
          <w:rFonts w:cs="Calibri"/>
          <w:b/>
          <w:bCs/>
          <w:color w:val="000000" w:themeColor="text1"/>
          <w:sz w:val="24"/>
          <w:szCs w:val="24"/>
        </w:rPr>
        <w:t xml:space="preserve">nie przysługuje prawo do złożenia </w:t>
      </w:r>
      <w:r w:rsidR="00700268" w:rsidRPr="00996449">
        <w:rPr>
          <w:rFonts w:cs="Calibri"/>
          <w:b/>
          <w:bCs/>
          <w:color w:val="000000" w:themeColor="text1"/>
          <w:sz w:val="24"/>
          <w:szCs w:val="24"/>
        </w:rPr>
        <w:t xml:space="preserve">kolejnych </w:t>
      </w:r>
      <w:r w:rsidRPr="00996449">
        <w:rPr>
          <w:rFonts w:cs="Calibri"/>
          <w:b/>
          <w:bCs/>
          <w:color w:val="000000" w:themeColor="text1"/>
          <w:sz w:val="24"/>
          <w:szCs w:val="24"/>
        </w:rPr>
        <w:t>zastrzeżeń</w:t>
      </w:r>
      <w:r w:rsidRPr="004C6A75">
        <w:rPr>
          <w:rFonts w:cs="Calibri"/>
          <w:color w:val="000000" w:themeColor="text1"/>
          <w:sz w:val="24"/>
          <w:szCs w:val="24"/>
        </w:rPr>
        <w:t>.</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1D192FB8"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56409A">
        <w:rPr>
          <w:rFonts w:cs="Calibri"/>
          <w:color w:val="000000" w:themeColor="text1"/>
          <w:sz w:val="24"/>
          <w:szCs w:val="24"/>
        </w:rPr>
        <w:t>4</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56409A">
        <w:rPr>
          <w:rFonts w:cs="Calibri"/>
          <w:color w:val="000000" w:themeColor="text1"/>
          <w:sz w:val="24"/>
          <w:szCs w:val="24"/>
        </w:rPr>
        <w:t>6</w:t>
      </w:r>
      <w:r w:rsidR="00387CA8" w:rsidRPr="00BA2A99">
        <w:rPr>
          <w:rFonts w:cs="Calibri"/>
          <w:color w:val="000000" w:themeColor="text1"/>
          <w:sz w:val="24"/>
          <w:szCs w:val="24"/>
        </w:rPr>
        <w:t>-</w:t>
      </w:r>
      <w:r w:rsidR="0056409A">
        <w:rPr>
          <w:rFonts w:cs="Calibri"/>
          <w:color w:val="000000" w:themeColor="text1"/>
          <w:sz w:val="24"/>
          <w:szCs w:val="24"/>
        </w:rPr>
        <w:t>10</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w ramach Projektu</w:t>
      </w:r>
      <w:r w:rsidR="00DF3025">
        <w:rPr>
          <w:rStyle w:val="ui-provider"/>
          <w:rFonts w:cs="Calibri"/>
          <w:color w:val="000000" w:themeColor="text1"/>
          <w:sz w:val="24"/>
          <w:szCs w:val="24"/>
        </w:rPr>
        <w:t xml:space="preserve"> nieposiadających statusu partnera</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lastRenderedPageBreak/>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216BC8D5"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zobowiązuje się </w:t>
      </w:r>
      <w:r w:rsidR="0056409A">
        <w:rPr>
          <w:rFonts w:cs="Calibri"/>
          <w:color w:val="000000" w:themeColor="text1"/>
          <w:sz w:val="24"/>
          <w:szCs w:val="24"/>
        </w:rPr>
        <w:t xml:space="preserve">do </w:t>
      </w:r>
      <w:r w:rsidRPr="00BA2A99">
        <w:rPr>
          <w:rFonts w:cs="Calibri"/>
          <w:color w:val="000000" w:themeColor="text1"/>
          <w:sz w:val="24"/>
          <w:szCs w:val="24"/>
        </w:rPr>
        <w:t>przedstaw</w:t>
      </w:r>
      <w:r w:rsidR="0056409A">
        <w:rPr>
          <w:rFonts w:cs="Calibri"/>
          <w:color w:val="000000" w:themeColor="text1"/>
          <w:sz w:val="24"/>
          <w:szCs w:val="24"/>
        </w:rPr>
        <w:t>iania</w:t>
      </w:r>
      <w:r w:rsidRPr="00BA2A99">
        <w:rPr>
          <w:rFonts w:cs="Calibri"/>
          <w:color w:val="000000" w:themeColor="text1"/>
          <w:sz w:val="24"/>
          <w:szCs w:val="24"/>
        </w:rPr>
        <w:t xml:space="preserve"> na wezwanie Instytucji Pośredniczącej wszelk</w:t>
      </w:r>
      <w:r w:rsidR="0056409A">
        <w:rPr>
          <w:rFonts w:cs="Calibri"/>
          <w:color w:val="000000" w:themeColor="text1"/>
          <w:sz w:val="24"/>
          <w:szCs w:val="24"/>
        </w:rPr>
        <w:t>ich</w:t>
      </w:r>
      <w:r w:rsidRPr="00BA2A99">
        <w:rPr>
          <w:rFonts w:cs="Calibri"/>
          <w:color w:val="000000" w:themeColor="text1"/>
          <w:sz w:val="24"/>
          <w:szCs w:val="24"/>
        </w:rPr>
        <w:t xml:space="preserve"> informacj</w:t>
      </w:r>
      <w:r w:rsidR="0056409A">
        <w:rPr>
          <w:rFonts w:cs="Calibri"/>
          <w:color w:val="000000" w:themeColor="text1"/>
          <w:sz w:val="24"/>
          <w:szCs w:val="24"/>
        </w:rPr>
        <w:t>i</w:t>
      </w:r>
      <w:r w:rsidRPr="00BA2A99">
        <w:rPr>
          <w:rFonts w:cs="Calibri"/>
          <w:color w:val="000000" w:themeColor="text1"/>
          <w:sz w:val="24"/>
          <w:szCs w:val="24"/>
        </w:rPr>
        <w:t xml:space="preserve"> i wyjaśnie</w:t>
      </w:r>
      <w:r w:rsidR="0056409A">
        <w:rPr>
          <w:rFonts w:cs="Calibri"/>
          <w:color w:val="000000" w:themeColor="text1"/>
          <w:sz w:val="24"/>
          <w:szCs w:val="24"/>
        </w:rPr>
        <w:t>ń</w:t>
      </w:r>
      <w:r w:rsidRPr="00BA2A99">
        <w:rPr>
          <w:rFonts w:cs="Calibri"/>
          <w:color w:val="000000" w:themeColor="text1"/>
          <w:sz w:val="24"/>
          <w:szCs w:val="24"/>
        </w:rPr>
        <w:t xml:space="preserve"> związan</w:t>
      </w:r>
      <w:r w:rsidR="0056409A">
        <w:rPr>
          <w:rFonts w:cs="Calibri"/>
          <w:color w:val="000000" w:themeColor="text1"/>
          <w:sz w:val="24"/>
          <w:szCs w:val="24"/>
        </w:rPr>
        <w:t>ych</w:t>
      </w:r>
      <w:r w:rsidRPr="00BA2A99">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BA2A99">
        <w:rPr>
          <w:rFonts w:cs="Calibri"/>
          <w:color w:val="000000" w:themeColor="text1"/>
          <w:sz w:val="24"/>
          <w:szCs w:val="24"/>
        </w:rPr>
        <w:t>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0547ADCC"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FF6F20">
        <w:rPr>
          <w:rFonts w:cs="Calibri"/>
          <w:color w:val="000000" w:themeColor="text1"/>
          <w:sz w:val="24"/>
          <w:szCs w:val="24"/>
        </w:rPr>
        <w:t>.</w:t>
      </w:r>
      <w:r w:rsidR="00FF6F20" w:rsidRPr="00FF6F20">
        <w:rPr>
          <w:rFonts w:cs="Calibri"/>
          <w:color w:val="000000" w:themeColor="text1"/>
          <w:sz w:val="24"/>
          <w:szCs w:val="24"/>
        </w:rPr>
        <w:t xml:space="preserve">  </w:t>
      </w:r>
      <w:r w:rsidR="00FF6F20">
        <w:rPr>
          <w:rFonts w:cs="Calibri"/>
          <w:color w:val="000000" w:themeColor="text1"/>
          <w:sz w:val="24"/>
          <w:szCs w:val="24"/>
        </w:rPr>
        <w:t xml:space="preserve"> </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5827A38A"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w:t>
      </w:r>
      <w:r w:rsidR="00DF3025">
        <w:rPr>
          <w:rFonts w:cs="Calibri"/>
          <w:color w:val="000000" w:themeColor="text1"/>
          <w:sz w:val="24"/>
          <w:szCs w:val="24"/>
        </w:rPr>
        <w:t xml:space="preserve">kalendarzowych </w:t>
      </w:r>
      <w:r w:rsidR="6C5BD6E0" w:rsidRPr="00BA2A99">
        <w:rPr>
          <w:rFonts w:cs="Calibri"/>
          <w:color w:val="000000" w:themeColor="text1"/>
          <w:sz w:val="24"/>
          <w:szCs w:val="24"/>
        </w:rPr>
        <w:t xml:space="preserve">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88065D9"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00770572">
        <w:rPr>
          <w:rFonts w:eastAsia="Times New Roman" w:cs="Calibri"/>
          <w:color w:val="000000" w:themeColor="text1"/>
          <w:sz w:val="24"/>
          <w:szCs w:val="24"/>
        </w:rPr>
        <w:t>–</w:t>
      </w:r>
      <w:r w:rsidRPr="00BA2A99">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56409A">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wystąpienia powyższych okoliczności;</w:t>
      </w:r>
    </w:p>
    <w:p w14:paraId="32AD4CB2" w14:textId="5601FB5C"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powzięcia wiedzy o powyższych okolicznościach lub ich zmianie</w:t>
      </w:r>
      <w:r w:rsidR="002F2C76" w:rsidRPr="00BA2A99">
        <w:rPr>
          <w:rFonts w:eastAsia="Times New Roman" w:cs="Calibri"/>
          <w:color w:val="000000" w:themeColor="text1"/>
          <w:sz w:val="24"/>
          <w:szCs w:val="24"/>
        </w:rPr>
        <w:t>.</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lastRenderedPageBreak/>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42DE1B0E"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w:t>
      </w:r>
      <w:r w:rsidR="00FE74DA">
        <w:rPr>
          <w:rFonts w:ascii="Calibri" w:eastAsia="Calibri" w:hAnsi="Calibri" w:cs="Calibri"/>
          <w:color w:val="000000" w:themeColor="text1"/>
        </w:rPr>
        <w:t>zp</w:t>
      </w:r>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BA2A99">
        <w:rPr>
          <w:rFonts w:ascii="Calibri" w:eastAsia="Calibri" w:hAnsi="Calibri" w:cs="Calibri"/>
          <w:color w:val="000000" w:themeColor="text1"/>
        </w:rPr>
        <w:t>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C411784"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w:t>
      </w:r>
      <w:r w:rsidR="00D7397B">
        <w:rPr>
          <w:rFonts w:ascii="Calibri" w:eastAsia="Calibri" w:hAnsi="Calibri" w:cs="Calibri"/>
          <w:color w:val="000000" w:themeColor="text1"/>
        </w:rPr>
        <w:t> </w:t>
      </w:r>
      <w:r w:rsidR="005F095E" w:rsidRPr="00BA2A99">
        <w:rPr>
          <w:rFonts w:ascii="Calibri" w:eastAsia="Calibri" w:hAnsi="Calibri" w:cs="Calibri"/>
          <w:color w:val="000000" w:themeColor="text1"/>
        </w:rPr>
        <w:t>sprawie zamówienia</w:t>
      </w:r>
      <w:r w:rsidR="00293DD7" w:rsidRPr="00BA2A99">
        <w:rPr>
          <w:rFonts w:ascii="Calibri" w:eastAsia="Calibri" w:hAnsi="Calibri" w:cs="Calibri"/>
          <w:color w:val="000000" w:themeColor="text1"/>
        </w:rPr>
        <w:t>, w tym wszelkie protokoły, aneksy, porozumienia, oświadczenia i</w:t>
      </w:r>
      <w:r w:rsidR="00D7397B">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na jej żądanie, dostęp do tego systemu teleinformatycznego. W</w:t>
      </w:r>
      <w:r w:rsidR="00D4191A">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3D483B74" w:rsidR="00293DD7" w:rsidRPr="00BA2A99"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460783F" w:rsidRPr="00BA2A99">
        <w:rPr>
          <w:rFonts w:ascii="Calibri" w:eastAsia="Calibri" w:hAnsi="Calibri" w:cs="Calibri"/>
          <w:color w:val="000000" w:themeColor="text1"/>
        </w:rPr>
        <w:t xml:space="preserve">, Partner i </w:t>
      </w:r>
      <w:r w:rsidR="1E0BCEBD" w:rsidRPr="00BA2A99">
        <w:rPr>
          <w:rFonts w:ascii="Calibri" w:eastAsia="Calibri" w:hAnsi="Calibri" w:cs="Calibri"/>
          <w:color w:val="000000" w:themeColor="text1"/>
        </w:rPr>
        <w:t>p</w:t>
      </w:r>
      <w:r w:rsidR="0460783F" w:rsidRPr="00BA2A99">
        <w:rPr>
          <w:rFonts w:ascii="Calibri" w:eastAsia="Calibri" w:hAnsi="Calibri" w:cs="Calibri"/>
          <w:color w:val="000000" w:themeColor="text1"/>
        </w:rPr>
        <w:t>odmiot upoważniony do ponoszenia wydatków który udziela zamówienia w trybie in</w:t>
      </w:r>
      <w:r w:rsidR="4BD793E1" w:rsidRPr="00BA2A99">
        <w:rPr>
          <w:rFonts w:ascii="Calibri" w:eastAsia="Calibri" w:hAnsi="Calibri" w:cs="Calibri"/>
          <w:color w:val="000000" w:themeColor="text1"/>
        </w:rPr>
        <w:t>-</w:t>
      </w:r>
      <w:proofErr w:type="spellStart"/>
      <w:r w:rsidR="0460783F" w:rsidRPr="00BA2A99">
        <w:rPr>
          <w:rFonts w:ascii="Calibri" w:eastAsia="Calibri" w:hAnsi="Calibri" w:cs="Calibri"/>
          <w:color w:val="000000" w:themeColor="text1"/>
        </w:rPr>
        <w:t>house</w:t>
      </w:r>
      <w:proofErr w:type="spellEnd"/>
      <w:r w:rsidR="0080619D" w:rsidRPr="00BA2A99">
        <w:rPr>
          <w:rStyle w:val="Odwoanieprzypisudolnego"/>
          <w:rFonts w:ascii="Calibri" w:eastAsia="Calibri" w:hAnsi="Calibri" w:cs="Calibri"/>
          <w:color w:val="000000" w:themeColor="text1"/>
        </w:rPr>
        <w:footnoteReference w:id="10"/>
      </w:r>
      <w:r w:rsidR="0460783F" w:rsidRPr="00BA2A99">
        <w:rPr>
          <w:rFonts w:ascii="Calibri" w:eastAsia="Calibri" w:hAnsi="Calibri" w:cs="Calibri"/>
          <w:color w:val="000000" w:themeColor="text1"/>
        </w:rPr>
        <w:t xml:space="preserve">, zapewni w Umowie </w:t>
      </w:r>
      <w:r w:rsidR="1E0BCEBD" w:rsidRPr="00BA2A99">
        <w:rPr>
          <w:rFonts w:ascii="Calibri" w:eastAsia="Calibri" w:hAnsi="Calibri" w:cs="Calibri"/>
          <w:color w:val="000000" w:themeColor="text1"/>
        </w:rPr>
        <w:t xml:space="preserve">w sprawie zamówienia </w:t>
      </w:r>
      <w:r w:rsidR="768E681E" w:rsidRPr="00BA2A99">
        <w:rPr>
          <w:rFonts w:ascii="Calibri" w:eastAsia="Calibri" w:hAnsi="Calibri" w:cs="Calibri"/>
          <w:color w:val="000000" w:themeColor="text1"/>
        </w:rPr>
        <w:t xml:space="preserve">zawartej </w:t>
      </w:r>
      <w:r w:rsidR="768E681E" w:rsidRPr="00BA2A99">
        <w:rPr>
          <w:rFonts w:ascii="Calibri" w:eastAsia="Calibri" w:hAnsi="Calibri" w:cs="Calibri"/>
          <w:color w:val="000000" w:themeColor="text1"/>
        </w:rPr>
        <w:lastRenderedPageBreak/>
        <w:t>w</w:t>
      </w:r>
      <w:r w:rsidR="4B352BB4" w:rsidRPr="4BA45260">
        <w:rPr>
          <w:rFonts w:ascii="Calibri" w:eastAsia="Calibri" w:hAnsi="Calibri" w:cs="Calibri"/>
          <w:color w:val="000000" w:themeColor="text1"/>
        </w:rPr>
        <w:t> </w:t>
      </w:r>
      <w:r w:rsidR="768E681E" w:rsidRPr="00BA2A99">
        <w:rPr>
          <w:rFonts w:ascii="Calibri" w:eastAsia="Calibri" w:hAnsi="Calibri" w:cs="Calibri"/>
          <w:color w:val="000000" w:themeColor="text1"/>
        </w:rPr>
        <w:t>ramach trybu in-</w:t>
      </w:r>
      <w:proofErr w:type="spellStart"/>
      <w:r w:rsidR="768E681E" w:rsidRPr="00BA2A99">
        <w:rPr>
          <w:rFonts w:ascii="Calibri" w:eastAsia="Calibri" w:hAnsi="Calibri" w:cs="Calibri"/>
          <w:color w:val="000000" w:themeColor="text1"/>
        </w:rPr>
        <w:t>house</w:t>
      </w:r>
      <w:proofErr w:type="spellEnd"/>
      <w:r w:rsidR="0460783F" w:rsidRPr="00BA2A99">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 xml:space="preserve">związku z realizowanym </w:t>
      </w:r>
      <w:r w:rsidRPr="00BA2A99">
        <w:rPr>
          <w:rFonts w:ascii="Calibri" w:eastAsia="Calibri" w:hAnsi="Calibri" w:cs="Calibri"/>
          <w:color w:val="000000" w:themeColor="text1"/>
        </w:rPr>
        <w:t>Projektem</w:t>
      </w:r>
      <w:r w:rsidR="0460783F"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460783F" w:rsidRPr="00BA2A99">
        <w:rPr>
          <w:rFonts w:ascii="Calibri" w:eastAsia="Calibri" w:hAnsi="Calibri" w:cs="Calibri"/>
          <w:color w:val="000000" w:themeColor="text1"/>
        </w:rPr>
        <w:t>.</w:t>
      </w:r>
    </w:p>
    <w:p w14:paraId="476F97B9" w14:textId="51847BC0"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5 ust. 1 pkt 8</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w:t>
      </w:r>
      <w:r w:rsidR="003411F8">
        <w:rPr>
          <w:rFonts w:ascii="Calibri" w:eastAsia="Calibri" w:hAnsi="Calibri" w:cs="Calibri"/>
          <w:color w:val="000000" w:themeColor="text1"/>
        </w:rPr>
        <w:t> </w:t>
      </w:r>
      <w:r w:rsidR="00293DD7" w:rsidRPr="00BA2A99">
        <w:rPr>
          <w:rFonts w:ascii="Calibri" w:eastAsia="Calibri" w:hAnsi="Calibri" w:cs="Calibri"/>
          <w:color w:val="000000" w:themeColor="text1"/>
        </w:rPr>
        <w:t>naruszeniem ust. 1.</w:t>
      </w:r>
    </w:p>
    <w:p w14:paraId="5DAD25C5" w14:textId="3BD5B4E3" w:rsidR="0022495A" w:rsidRPr="00BA2A99" w:rsidRDefault="0022495A" w:rsidP="00D374AF">
      <w:pPr>
        <w:pStyle w:val="Nagwek2"/>
      </w:pPr>
      <w:r w:rsidRPr="00BA2A99">
        <w:t xml:space="preserve">§ </w:t>
      </w:r>
      <w:r w:rsidR="00486385" w:rsidRPr="00BA2A99">
        <w:t>1</w:t>
      </w:r>
      <w:r w:rsidR="004C1F3B">
        <w:t>6</w:t>
      </w:r>
      <w:r w:rsidRPr="00BA2A99">
        <w:t>.</w:t>
      </w:r>
      <w:r w:rsidR="004C1F3B">
        <w:t xml:space="preserve"> </w:t>
      </w:r>
      <w:r w:rsidR="004C1F3B" w:rsidRPr="00BA2A99">
        <w:t>Plan działań antykorupcyjnych</w:t>
      </w:r>
    </w:p>
    <w:p w14:paraId="21408DD3" w14:textId="0091B49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BA2A99">
        <w:rPr>
          <w:rFonts w:cs="Calibri"/>
          <w:color w:val="000000" w:themeColor="text1"/>
          <w:sz w:val="24"/>
          <w:szCs w:val="24"/>
        </w:rPr>
        <w:t xml:space="preserve">Rady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Pr>
          <w:rFonts w:cs="Calibri"/>
          <w:color w:val="000000" w:themeColor="text1"/>
          <w:sz w:val="24"/>
          <w:szCs w:val="24"/>
        </w:rPr>
        <w:t> </w:t>
      </w:r>
      <w:r w:rsidR="005B7B6E" w:rsidRPr="00BA2A99">
        <w:rPr>
          <w:rFonts w:cs="Calibri"/>
          <w:color w:val="000000" w:themeColor="text1"/>
          <w:sz w:val="24"/>
          <w:szCs w:val="24"/>
        </w:rPr>
        <w:t xml:space="preserve">także uchylające rozporządzenie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lastRenderedPageBreak/>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23B63571"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w:t>
      </w:r>
      <w:r w:rsidR="001B278F">
        <w:rPr>
          <w:rFonts w:eastAsiaTheme="minorEastAsia" w:cs="Calibri"/>
          <w:color w:val="000000" w:themeColor="text1"/>
          <w:sz w:val="24"/>
          <w:szCs w:val="24"/>
        </w:rPr>
        <w:t> </w:t>
      </w:r>
      <w:r w:rsidRPr="00BA2A99">
        <w:rPr>
          <w:rFonts w:eastAsiaTheme="minorEastAsia" w:cs="Calibri"/>
          <w:color w:val="000000" w:themeColor="text1"/>
          <w:sz w:val="24"/>
          <w:szCs w:val="24"/>
        </w:rPr>
        <w:t>co najmniej Instytucję Zarządzającą i Instytucję Pośredniczącą, którym te dane będzie udostępniać.</w:t>
      </w:r>
    </w:p>
    <w:p w14:paraId="63F2B869" w14:textId="231F99E3"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t>
      </w:r>
    </w:p>
    <w:p w14:paraId="56F6F266" w14:textId="3F29E2F0" w:rsidR="000319B1" w:rsidRPr="00AB5E18" w:rsidRDefault="72FD2694" w:rsidP="005D508D">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w:t>
      </w:r>
      <w:r w:rsidR="00A11BC2">
        <w:rPr>
          <w:rFonts w:cs="Calibri"/>
          <w:color w:val="000000" w:themeColor="text1"/>
          <w:sz w:val="24"/>
          <w:szCs w:val="24"/>
        </w:rPr>
        <w:t> </w:t>
      </w:r>
      <w:r w:rsidRPr="00BA2A99">
        <w:rPr>
          <w:rFonts w:cs="Calibri"/>
          <w:color w:val="000000" w:themeColor="text1"/>
          <w:sz w:val="24"/>
          <w:szCs w:val="24"/>
        </w:rPr>
        <w:t>zdaniu pierwszym jest wykonywany również przez podmioty, którym powierza realizację zadań w ramach Projektu</w:t>
      </w:r>
      <w:r w:rsidRPr="00AB5E18">
        <w:rPr>
          <w:rFonts w:cs="Calibri"/>
          <w:color w:val="000000" w:themeColor="text1"/>
          <w:sz w:val="24"/>
          <w:szCs w:val="24"/>
        </w:rPr>
        <w:t>.</w:t>
      </w:r>
      <w:r w:rsidR="00AB5E18">
        <w:rPr>
          <w:rFonts w:cs="Calibri"/>
          <w:color w:val="000000" w:themeColor="text1"/>
          <w:sz w:val="24"/>
          <w:szCs w:val="24"/>
        </w:rPr>
        <w:t xml:space="preserve"> </w:t>
      </w:r>
      <w:r w:rsidR="000319B1" w:rsidRPr="00AB5E18">
        <w:rPr>
          <w:rFonts w:cs="Calibri"/>
          <w:color w:val="000000" w:themeColor="text1"/>
          <w:sz w:val="24"/>
          <w:szCs w:val="24"/>
        </w:rPr>
        <w:t>Beneficjent korzysta z klauzul informacyjnych z ust. 5.</w:t>
      </w:r>
    </w:p>
    <w:p w14:paraId="7371B810" w14:textId="631B557C" w:rsidR="000F2E56" w:rsidRPr="00AB5E18" w:rsidRDefault="000F2E56" w:rsidP="00F31117">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AB5E18">
        <w:rPr>
          <w:rFonts w:asciiTheme="minorHAnsi" w:hAnsiTheme="minorHAnsi" w:cstheme="minorHAnsi"/>
          <w:sz w:val="24"/>
          <w:szCs w:val="24"/>
        </w:rPr>
        <w:t>Zobowiązanie, o którym mowa w ust. 3:</w:t>
      </w:r>
    </w:p>
    <w:p w14:paraId="0E253E97" w14:textId="77777777" w:rsidR="0055007E" w:rsidRDefault="000F2E56" w:rsidP="00F31117">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AB5E18">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 xml:space="preserve">ałącznik nr </w:t>
      </w:r>
      <w:r w:rsidR="007E59D1" w:rsidRPr="00AB5E18">
        <w:rPr>
          <w:rFonts w:asciiTheme="minorHAnsi" w:hAnsiTheme="minorHAnsi" w:cstheme="minorHAnsi"/>
          <w:color w:val="000000" w:themeColor="text1"/>
        </w:rPr>
        <w:t>6</w:t>
      </w:r>
      <w:r w:rsidRPr="00AB5E18">
        <w:rPr>
          <w:rFonts w:asciiTheme="minorHAnsi" w:hAnsiTheme="minorHAnsi" w:cstheme="minorHAnsi"/>
          <w:color w:val="000000" w:themeColor="text1"/>
        </w:rPr>
        <w:t xml:space="preserve"> do </w:t>
      </w:r>
      <w:r w:rsidR="00190DC8" w:rsidRPr="00AB5E18">
        <w:rPr>
          <w:rFonts w:asciiTheme="minorHAnsi" w:hAnsiTheme="minorHAnsi" w:cstheme="minorHAnsi"/>
          <w:color w:val="000000" w:themeColor="text1"/>
        </w:rPr>
        <w:t>Porozumienia</w:t>
      </w:r>
      <w:r w:rsidRPr="00AB5E18">
        <w:rPr>
          <w:rFonts w:asciiTheme="minorHAnsi" w:hAnsiTheme="minorHAnsi" w:cstheme="minorHAnsi"/>
          <w:color w:val="000000" w:themeColor="text1"/>
        </w:rPr>
        <w:t>;</w:t>
      </w:r>
    </w:p>
    <w:p w14:paraId="1A8ACE6E" w14:textId="7E0EFACB" w:rsidR="000225DF" w:rsidRPr="003A69A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C37D44">
        <w:rPr>
          <w:rFonts w:asciiTheme="minorHAnsi" w:hAnsiTheme="minorHAnsi" w:cstheme="minorHAnsi"/>
        </w:rPr>
        <w:t>w imieniu Instytucji Pośredniczącej jest wykonywane w oparciu o klauzulę informacyjną</w:t>
      </w:r>
      <w:r w:rsidR="00632B28" w:rsidRPr="00C37D44">
        <w:rPr>
          <w:rFonts w:asciiTheme="minorHAnsi" w:hAnsiTheme="minorHAnsi" w:cstheme="minorHAnsi"/>
        </w:rPr>
        <w:t xml:space="preserve"> </w:t>
      </w:r>
      <w:r w:rsidRPr="00C37D44">
        <w:rPr>
          <w:rFonts w:asciiTheme="minorHAnsi" w:hAnsiTheme="minorHAnsi" w:cstheme="minorHAnsi"/>
        </w:rPr>
        <w:t>dostępną na stronie</w:t>
      </w:r>
      <w:r w:rsidR="00F31117" w:rsidRPr="00C37D44">
        <w:rPr>
          <w:rFonts w:asciiTheme="minorHAnsi" w:hAnsiTheme="minorHAnsi" w:cstheme="minorHAnsi"/>
        </w:rPr>
        <w:t xml:space="preserve">: </w:t>
      </w:r>
      <w:hyperlink r:id="rId12" w:history="1">
        <w:r w:rsidR="00C37D44" w:rsidRPr="003A69A1">
          <w:rPr>
            <w:rStyle w:val="Hipercze"/>
            <w:rFonts w:asciiTheme="minorHAnsi" w:hAnsiTheme="minorHAnsi" w:cstheme="minorHAnsi"/>
            <w:color w:val="auto"/>
            <w:u w:val="none"/>
          </w:rPr>
          <w:t>https://www.gov.pl/attachment/daaf2e75-35f3-40ca-87cc-7cc95b66c286</w:t>
        </w:r>
      </w:hyperlink>
    </w:p>
    <w:p w14:paraId="3549346F" w14:textId="510A64CD" w:rsidR="00B36F98"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BA2A99">
        <w:rPr>
          <w:rFonts w:cs="Calibri"/>
          <w:color w:val="000000" w:themeColor="text1"/>
          <w:sz w:val="24"/>
          <w:szCs w:val="24"/>
        </w:rPr>
        <w:t xml:space="preserve"> </w:t>
      </w:r>
      <w:r w:rsidR="00A60B2C" w:rsidRPr="00BA2A99">
        <w:rPr>
          <w:rFonts w:cs="Calibri"/>
          <w:color w:val="000000" w:themeColor="text1"/>
          <w:sz w:val="24"/>
          <w:szCs w:val="24"/>
        </w:rPr>
        <w:t>mowa w ust. 5 pkt 1</w:t>
      </w:r>
      <w:r w:rsidRPr="00BA2A99">
        <w:rPr>
          <w:rFonts w:cs="Calibri"/>
          <w:color w:val="000000" w:themeColor="text1"/>
          <w:sz w:val="24"/>
          <w:szCs w:val="24"/>
        </w:rPr>
        <w:t xml:space="preserve"> nie wymagają </w:t>
      </w:r>
      <w:r w:rsidR="00A90D94">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 xml:space="preserve">do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0E07B645"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B36F98">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B36F98">
        <w:rPr>
          <w:rFonts w:cs="Calibri"/>
          <w:color w:val="000000" w:themeColor="text1"/>
          <w:sz w:val="24"/>
          <w:szCs w:val="24"/>
        </w:rPr>
        <w:t>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3">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r w:rsidR="00367208">
        <w:rPr>
          <w:rFonts w:cs="Calibri"/>
          <w:color w:val="000000" w:themeColor="text1"/>
          <w:sz w:val="24"/>
          <w:szCs w:val="24"/>
        </w:rPr>
        <w:t xml:space="preserve"> </w:t>
      </w:r>
      <w:r w:rsidR="00367208" w:rsidRPr="00367208">
        <w:rPr>
          <w:rFonts w:cs="Calibri"/>
          <w:color w:val="000000" w:themeColor="text1"/>
          <w:sz w:val="24"/>
          <w:szCs w:val="24"/>
        </w:rPr>
        <w:t>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 xml:space="preserve">W CST2021, o ile do naruszenia </w:t>
      </w:r>
      <w:r w:rsidR="001A0516">
        <w:rPr>
          <w:rFonts w:ascii="Calibri" w:hAnsi="Calibri" w:cs="Calibri"/>
        </w:rPr>
        <w:t xml:space="preserve">ochrony danych osobowych </w:t>
      </w:r>
      <w:r w:rsidRPr="00B36F98">
        <w:rPr>
          <w:rFonts w:ascii="Calibri" w:hAnsi="Calibri" w:cs="Calibri"/>
        </w:rPr>
        <w:t xml:space="preserve">doszło w ramach tego systemu, zdarzenia zgłaszane są na service </w:t>
      </w:r>
      <w:proofErr w:type="spellStart"/>
      <w:r w:rsidRPr="00B36F98">
        <w:rPr>
          <w:rFonts w:ascii="Calibri" w:hAnsi="Calibri" w:cs="Calibri"/>
        </w:rPr>
        <w:t>desk</w:t>
      </w:r>
      <w:proofErr w:type="spellEnd"/>
      <w:r w:rsidRPr="00B36F98">
        <w:rPr>
          <w:rFonts w:ascii="Calibri" w:hAnsi="Calibri" w:cs="Calibri"/>
        </w:rPr>
        <w:t xml:space="preserve"> tego systemu, powiadamiając jednocześnie Inspektora ochrony danych instytucji, której naruszenie dotyczy.</w:t>
      </w:r>
    </w:p>
    <w:p w14:paraId="42415C88" w14:textId="5D00C78B" w:rsidR="00B36F98" w:rsidRPr="00B36F98" w:rsidRDefault="48C7CEAB"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w:t>
      </w:r>
      <w:r w:rsidR="00EE0FA1">
        <w:rPr>
          <w:rFonts w:ascii="Calibri" w:hAnsi="Calibri" w:cs="Calibri"/>
        </w:rPr>
        <w:t>j</w:t>
      </w:r>
      <w:r w:rsidR="2E6BFCE5" w:rsidRPr="00B36F98">
        <w:rPr>
          <w:rFonts w:ascii="Calibri" w:hAnsi="Calibri" w:cs="Calibri"/>
        </w:rPr>
        <w:t xml:space="preserve"> w ust. 7,</w:t>
      </w:r>
      <w:r w:rsidRPr="00B36F98">
        <w:rPr>
          <w:rFonts w:ascii="Calibri" w:hAnsi="Calibri" w:cs="Calibri"/>
        </w:rPr>
        <w:t xml:space="preserve"> o</w:t>
      </w:r>
      <w:r w:rsidR="00EE0FA1">
        <w:rPr>
          <w:rFonts w:ascii="Calibri" w:hAnsi="Calibri" w:cs="Calibri"/>
        </w:rPr>
        <w:t> </w:t>
      </w:r>
      <w:r w:rsidRPr="00B36F98">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B36F98">
        <w:rPr>
          <w:rFonts w:ascii="Calibri" w:hAnsi="Calibri" w:cs="Calibri"/>
        </w:rPr>
        <w:t>odniesieniu do danych osobowych, udostępnianych w związku z realizacją Projektu.</w:t>
      </w:r>
    </w:p>
    <w:p w14:paraId="21D9ECB1"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lastRenderedPageBreak/>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010C97F0" w:rsidR="006F3B3E" w:rsidRPr="005E3425" w:rsidRDefault="43C1DF8A" w:rsidP="00F31117">
      <w:pPr>
        <w:pStyle w:val="Tekstpodstawowy"/>
        <w:numPr>
          <w:ilvl w:val="0"/>
          <w:numId w:val="97"/>
        </w:numPr>
        <w:spacing w:line="360" w:lineRule="auto"/>
        <w:ind w:left="357" w:hanging="357"/>
        <w:rPr>
          <w:rFonts w:ascii="Calibri" w:hAnsi="Calibri" w:cs="Calibri"/>
        </w:rPr>
      </w:pPr>
      <w:r w:rsidRPr="1071A00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1071A001">
        <w:rPr>
          <w:rFonts w:ascii="Calibri" w:hAnsi="Calibri" w:cs="Calibri"/>
        </w:rPr>
        <w:t>R</w:t>
      </w:r>
      <w:r w:rsidRPr="1071A001">
        <w:rPr>
          <w:rFonts w:ascii="Calibri" w:hAnsi="Calibri" w:cs="Calibri"/>
        </w:rPr>
        <w:t>ozporządzeniem nr 2021/1060 (w szczególności z załącznikiem IX</w:t>
      </w:r>
      <w:r w:rsidR="005368DD">
        <w:t xml:space="preserve"> </w:t>
      </w:r>
      <w:r w:rsidR="005368DD" w:rsidRPr="1071A001">
        <w:rPr>
          <w:rFonts w:ascii="Calibri" w:hAnsi="Calibri" w:cs="Calibri"/>
        </w:rPr>
        <w:t>- Komunikacja i widoczność) oraz zgodnie z załącznikiem nr 15 do Porozumienia (Wyciąg z zapisów podręcznika dla beneficjenta).</w:t>
      </w:r>
    </w:p>
    <w:p w14:paraId="3D2C1C7D" w14:textId="540F9E25"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1071A001">
        <w:rPr>
          <w:rFonts w:ascii="Calibri" w:hAnsi="Calibri" w:cs="Calibri"/>
        </w:rPr>
        <w:t xml:space="preserve">W okresie realizacji </w:t>
      </w:r>
      <w:r w:rsidR="005368DD" w:rsidRPr="1071A001">
        <w:rPr>
          <w:rFonts w:ascii="Calibri" w:hAnsi="Calibri" w:cs="Calibri"/>
        </w:rPr>
        <w:t xml:space="preserve">Projektu, o którym mowa w §3 </w:t>
      </w:r>
      <w:r w:rsidRPr="1071A001">
        <w:rPr>
          <w:rFonts w:ascii="Calibri" w:hAnsi="Calibri" w:cs="Calibri"/>
        </w:rPr>
        <w:t xml:space="preserve"> oraz w okresie trwałości Projektu Beneficjent jest zobowiązany do:</w:t>
      </w:r>
    </w:p>
    <w:p w14:paraId="604DAFCB" w14:textId="63F8B2C9"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sidRPr="1071A001">
        <w:rPr>
          <w:rFonts w:cs="Calibri"/>
          <w:color w:val="000000" w:themeColor="text1"/>
          <w:sz w:val="24"/>
          <w:szCs w:val="24"/>
        </w:rPr>
        <w:t xml:space="preserve"> </w:t>
      </w:r>
      <w:r w:rsidR="004A01B0" w:rsidRPr="1071A001">
        <w:rPr>
          <w:rFonts w:cs="Calibri"/>
          <w:color w:val="000000" w:themeColor="text1"/>
          <w:sz w:val="24"/>
          <w:szCs w:val="24"/>
        </w:rPr>
        <w:t>umieszcz</w:t>
      </w:r>
      <w:r w:rsidR="3F905678" w:rsidRPr="1071A001">
        <w:rPr>
          <w:rFonts w:cs="Calibri"/>
          <w:color w:val="000000" w:themeColor="text1"/>
          <w:sz w:val="24"/>
          <w:szCs w:val="24"/>
        </w:rPr>
        <w:t>a</w:t>
      </w:r>
      <w:r w:rsidR="004A01B0" w:rsidRPr="1071A001">
        <w:rPr>
          <w:rFonts w:cs="Calibri"/>
          <w:color w:val="000000" w:themeColor="text1"/>
          <w:sz w:val="24"/>
          <w:szCs w:val="24"/>
        </w:rPr>
        <w:t>nia</w:t>
      </w:r>
      <w:r w:rsidR="006F3B3E" w:rsidRPr="1071A001">
        <w:rPr>
          <w:rFonts w:cs="Calibri"/>
          <w:color w:val="000000" w:themeColor="text1"/>
          <w:sz w:val="24"/>
          <w:szCs w:val="24"/>
        </w:rPr>
        <w:t xml:space="preserve"> w widoczny sposób znak</w:t>
      </w:r>
      <w:r w:rsidR="004A01B0" w:rsidRPr="1071A001">
        <w:rPr>
          <w:rFonts w:cs="Calibri"/>
          <w:color w:val="000000" w:themeColor="text1"/>
          <w:sz w:val="24"/>
          <w:szCs w:val="24"/>
        </w:rPr>
        <w:t>u</w:t>
      </w:r>
      <w:r w:rsidR="006F3B3E" w:rsidRPr="1071A001">
        <w:rPr>
          <w:rFonts w:cs="Calibri"/>
          <w:color w:val="000000" w:themeColor="text1"/>
          <w:sz w:val="24"/>
          <w:szCs w:val="24"/>
        </w:rPr>
        <w:t xml:space="preserve"> Funduszy Europejskich, </w:t>
      </w:r>
      <w:r w:rsidR="005368DD" w:rsidRPr="1071A001">
        <w:rPr>
          <w:rFonts w:cs="Calibri"/>
          <w:color w:val="000000" w:themeColor="text1"/>
          <w:sz w:val="24"/>
          <w:szCs w:val="24"/>
        </w:rPr>
        <w:t xml:space="preserve">znaku </w:t>
      </w:r>
      <w:r w:rsidR="006F3B3E" w:rsidRPr="1071A001">
        <w:rPr>
          <w:rFonts w:cs="Calibri"/>
          <w:color w:val="000000" w:themeColor="text1"/>
          <w:sz w:val="24"/>
          <w:szCs w:val="24"/>
        </w:rPr>
        <w:t>barw Rzeczypospolitej</w:t>
      </w:r>
      <w:r w:rsidRPr="1071A001">
        <w:rPr>
          <w:rFonts w:cs="Calibri"/>
          <w:color w:val="000000" w:themeColor="text1"/>
          <w:sz w:val="24"/>
          <w:szCs w:val="24"/>
        </w:rPr>
        <w:t xml:space="preserve"> </w:t>
      </w:r>
      <w:r w:rsidR="006F3B3E" w:rsidRPr="1071A001">
        <w:rPr>
          <w:rFonts w:cs="Calibri"/>
          <w:color w:val="000000" w:themeColor="text1"/>
          <w:sz w:val="24"/>
          <w:szCs w:val="24"/>
        </w:rPr>
        <w:t xml:space="preserve">Polskiej (jeśli dotyczy; wersja </w:t>
      </w:r>
      <w:proofErr w:type="spellStart"/>
      <w:r w:rsidR="006F3B3E" w:rsidRPr="1071A001">
        <w:rPr>
          <w:rFonts w:cs="Calibri"/>
          <w:color w:val="000000" w:themeColor="text1"/>
          <w:sz w:val="24"/>
          <w:szCs w:val="24"/>
        </w:rPr>
        <w:t>pełnokolorowa</w:t>
      </w:r>
      <w:proofErr w:type="spellEnd"/>
      <w:r w:rsidR="006F3B3E" w:rsidRPr="1071A001">
        <w:rPr>
          <w:rFonts w:cs="Calibri"/>
          <w:color w:val="000000" w:themeColor="text1"/>
          <w:sz w:val="24"/>
          <w:szCs w:val="24"/>
        </w:rPr>
        <w:t>) i znak</w:t>
      </w:r>
      <w:r w:rsidR="004A01B0" w:rsidRPr="1071A001">
        <w:rPr>
          <w:rFonts w:cs="Calibri"/>
          <w:color w:val="000000" w:themeColor="text1"/>
          <w:sz w:val="24"/>
          <w:szCs w:val="24"/>
        </w:rPr>
        <w:t>u</w:t>
      </w:r>
      <w:r w:rsidR="006F3B3E" w:rsidRPr="1071A001">
        <w:rPr>
          <w:rFonts w:cs="Calibri"/>
          <w:color w:val="000000" w:themeColor="text1"/>
          <w:sz w:val="24"/>
          <w:szCs w:val="24"/>
        </w:rPr>
        <w:t xml:space="preserve"> Unii Europejskiej</w:t>
      </w:r>
      <w:r w:rsidR="007C52DA" w:rsidRPr="1071A001">
        <w:rPr>
          <w:rFonts w:cs="Calibri"/>
          <w:color w:val="000000" w:themeColor="text1"/>
          <w:sz w:val="24"/>
          <w:szCs w:val="24"/>
        </w:rPr>
        <w:t xml:space="preserve"> na</w:t>
      </w:r>
      <w:r w:rsidR="006F3B3E" w:rsidRPr="1071A001">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1B6727E2"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w:t>
      </w:r>
      <w:r w:rsidR="005368DD">
        <w:rPr>
          <w:rFonts w:ascii="Calibri" w:hAnsi="Calibri" w:cs="Calibri"/>
          <w:color w:val="000000" w:themeColor="text1"/>
        </w:rPr>
        <w:t>, pojazdach, aparaturze itp.,</w:t>
      </w:r>
      <w:r w:rsidRPr="00BA2A99">
        <w:rPr>
          <w:rFonts w:ascii="Calibri" w:hAnsi="Calibri" w:cs="Calibri"/>
          <w:color w:val="000000" w:themeColor="text1"/>
        </w:rPr>
        <w:t xml:space="preserve"> powstałych lub zakupionych z Projektu, poprzez umieszczenie</w:t>
      </w:r>
      <w:r w:rsidR="005368DD" w:rsidRPr="005368DD">
        <w:t xml:space="preserve"> </w:t>
      </w:r>
      <w:r w:rsidR="005368DD" w:rsidRPr="005368DD">
        <w:rPr>
          <w:rFonts w:ascii="Calibri" w:hAnsi="Calibri" w:cs="Calibri"/>
          <w:color w:val="000000" w:themeColor="text1"/>
        </w:rPr>
        <w:t>trwałego oznakowania w postaci</w:t>
      </w:r>
      <w:r w:rsidR="005368DD">
        <w:rPr>
          <w:rFonts w:ascii="Calibri" w:hAnsi="Calibri" w:cs="Calibri"/>
          <w:color w:val="000000" w:themeColor="text1"/>
        </w:rPr>
        <w:t xml:space="preserve"> </w:t>
      </w:r>
      <w:r w:rsidRPr="00BA2A99">
        <w:rPr>
          <w:rFonts w:ascii="Calibri" w:hAnsi="Calibri" w:cs="Calibri"/>
          <w:color w:val="000000" w:themeColor="text1"/>
        </w:rPr>
        <w:t>naklejek;</w:t>
      </w:r>
    </w:p>
    <w:p w14:paraId="4ED39D94" w14:textId="03C756DF"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6CE071C">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11FFC6F5" w:rsidRPr="16CE071C">
        <w:rPr>
          <w:rFonts w:cs="Calibri"/>
          <w:color w:val="000000" w:themeColor="text1"/>
          <w:sz w:val="24"/>
          <w:szCs w:val="24"/>
        </w:rPr>
        <w:t>.</w:t>
      </w:r>
    </w:p>
    <w:p w14:paraId="438E5FD8" w14:textId="5A0507B4" w:rsidR="00F31117" w:rsidRDefault="005368DD" w:rsidP="00650BAA">
      <w:pPr>
        <w:tabs>
          <w:tab w:val="left" w:pos="851"/>
          <w:tab w:val="num" w:pos="8571"/>
        </w:tabs>
        <w:spacing w:after="0" w:line="360" w:lineRule="auto"/>
        <w:ind w:left="709"/>
        <w:contextualSpacing/>
        <w:rPr>
          <w:rFonts w:cs="Calibri"/>
          <w:color w:val="000000" w:themeColor="text1"/>
          <w:sz w:val="24"/>
          <w:szCs w:val="24"/>
        </w:rPr>
      </w:pPr>
      <w:r w:rsidRPr="1071A001">
        <w:rPr>
          <w:rFonts w:cs="Calibri"/>
          <w:color w:val="000000" w:themeColor="text1"/>
          <w:sz w:val="24"/>
          <w:szCs w:val="24"/>
        </w:rPr>
        <w:t>W</w:t>
      </w:r>
      <w:r w:rsidR="00855E80" w:rsidRPr="1071A00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1071A001">
        <w:rPr>
          <w:rFonts w:cs="Calibri"/>
          <w:color w:val="000000" w:themeColor="text1"/>
          <w:sz w:val="24"/>
          <w:szCs w:val="24"/>
        </w:rPr>
        <w:t>, o</w:t>
      </w:r>
      <w:r w:rsidR="00E06EE4" w:rsidRPr="1071A001">
        <w:rPr>
          <w:rFonts w:cs="Calibri"/>
          <w:color w:val="000000" w:themeColor="text1"/>
          <w:sz w:val="24"/>
          <w:szCs w:val="24"/>
        </w:rPr>
        <w:t> </w:t>
      </w:r>
      <w:r w:rsidR="002D3DAE" w:rsidRPr="1071A001">
        <w:rPr>
          <w:rFonts w:cs="Calibri"/>
          <w:color w:val="000000" w:themeColor="text1"/>
          <w:sz w:val="24"/>
          <w:szCs w:val="24"/>
        </w:rPr>
        <w:t>której mowa w ust. 2 pkt 2</w:t>
      </w:r>
      <w:r w:rsidR="00855E80" w:rsidRPr="1071A001">
        <w:rPr>
          <w:rFonts w:cs="Calibri"/>
          <w:color w:val="000000" w:themeColor="text1"/>
          <w:sz w:val="24"/>
          <w:szCs w:val="24"/>
        </w:rPr>
        <w:t xml:space="preserve"> powinno być uzgodnione z </w:t>
      </w:r>
      <w:r w:rsidR="002D3DAE" w:rsidRPr="1071A001">
        <w:rPr>
          <w:rFonts w:cs="Calibri"/>
          <w:color w:val="000000" w:themeColor="text1"/>
          <w:sz w:val="24"/>
          <w:szCs w:val="24"/>
        </w:rPr>
        <w:t>Instytucją Pośredniczącą</w:t>
      </w:r>
      <w:r w:rsidR="075E3DA1" w:rsidRPr="1071A001">
        <w:rPr>
          <w:rFonts w:cs="Calibri"/>
          <w:color w:val="000000" w:themeColor="text1"/>
          <w:sz w:val="24"/>
          <w:szCs w:val="24"/>
        </w:rPr>
        <w:t>.</w:t>
      </w:r>
    </w:p>
    <w:p w14:paraId="31D32581" w14:textId="1B710159" w:rsidR="00F31117" w:rsidRDefault="005368DD" w:rsidP="00650BAA">
      <w:pPr>
        <w:tabs>
          <w:tab w:val="left" w:pos="709"/>
          <w:tab w:val="num" w:pos="8571"/>
        </w:tabs>
        <w:spacing w:after="0" w:line="360" w:lineRule="auto"/>
        <w:ind w:left="709"/>
        <w:contextualSpacing/>
        <w:rPr>
          <w:rFonts w:cs="Calibri"/>
          <w:color w:val="000000" w:themeColor="text1"/>
          <w:sz w:val="24"/>
          <w:szCs w:val="24"/>
        </w:rPr>
      </w:pPr>
      <w:r>
        <w:rPr>
          <w:rFonts w:cs="Calibri"/>
          <w:color w:val="000000" w:themeColor="text1"/>
          <w:sz w:val="24"/>
          <w:szCs w:val="24"/>
        </w:rPr>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w:t>
      </w:r>
      <w:r w:rsidR="00855E80" w:rsidRPr="00F31117">
        <w:rPr>
          <w:rFonts w:cs="Calibri"/>
          <w:color w:val="000000" w:themeColor="text1"/>
          <w:sz w:val="24"/>
          <w:szCs w:val="24"/>
        </w:rPr>
        <w:lastRenderedPageBreak/>
        <w:t>z</w:t>
      </w:r>
      <w:r w:rsidR="00E06EE4">
        <w:rPr>
          <w:rFonts w:cs="Calibri"/>
          <w:color w:val="000000" w:themeColor="text1"/>
          <w:sz w:val="24"/>
          <w:szCs w:val="24"/>
        </w:rPr>
        <w:t> </w:t>
      </w:r>
      <w:r w:rsidR="00855E80" w:rsidRPr="00F31117">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F31117">
        <w:rPr>
          <w:rFonts w:cs="Calibri"/>
          <w:color w:val="000000" w:themeColor="text1"/>
          <w:sz w:val="24"/>
          <w:szCs w:val="24"/>
        </w:rPr>
        <w:t>zakończenia realizacji Projektu</w:t>
      </w:r>
      <w:r w:rsidR="00621FD6" w:rsidRPr="00F31117">
        <w:rPr>
          <w:rFonts w:cs="Calibri"/>
          <w:color w:val="000000" w:themeColor="text1"/>
          <w:sz w:val="24"/>
          <w:szCs w:val="24"/>
        </w:rPr>
        <w:t>;</w:t>
      </w:r>
    </w:p>
    <w:p w14:paraId="745B45D1" w14:textId="720003D0"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071A001">
        <w:rPr>
          <w:rFonts w:cs="Calibri"/>
          <w:color w:val="000000" w:themeColor="text1"/>
          <w:sz w:val="24"/>
          <w:szCs w:val="24"/>
        </w:rPr>
        <w:t>w</w:t>
      </w:r>
      <w:r w:rsidR="002D3DAE" w:rsidRPr="1071A001">
        <w:rPr>
          <w:rFonts w:cs="Calibri"/>
          <w:color w:val="000000" w:themeColor="text1"/>
          <w:sz w:val="24"/>
          <w:szCs w:val="24"/>
        </w:rPr>
        <w:t xml:space="preserve"> </w:t>
      </w:r>
      <w:r w:rsidR="00855E80" w:rsidRPr="1071A001">
        <w:rPr>
          <w:rFonts w:cs="Calibri"/>
          <w:color w:val="000000" w:themeColor="text1"/>
          <w:sz w:val="24"/>
          <w:szCs w:val="24"/>
        </w:rPr>
        <w:t>przypadku projektów innych niż te, o których mowa w</w:t>
      </w:r>
      <w:r w:rsidR="002D3DAE" w:rsidRPr="1071A001">
        <w:rPr>
          <w:rFonts w:cs="Calibri"/>
          <w:color w:val="000000" w:themeColor="text1"/>
          <w:sz w:val="24"/>
          <w:szCs w:val="24"/>
        </w:rPr>
        <w:t xml:space="preserve"> ust. 2</w:t>
      </w:r>
      <w:r w:rsidR="00855E80" w:rsidRPr="1071A001">
        <w:rPr>
          <w:rFonts w:cs="Calibri"/>
          <w:color w:val="000000" w:themeColor="text1"/>
          <w:sz w:val="24"/>
          <w:szCs w:val="24"/>
        </w:rPr>
        <w:t xml:space="preserve"> pkt 2</w:t>
      </w:r>
      <w:r w:rsidR="0AE77064" w:rsidRPr="1071A001">
        <w:rPr>
          <w:rFonts w:cs="Calibri"/>
          <w:color w:val="000000" w:themeColor="text1"/>
          <w:sz w:val="24"/>
          <w:szCs w:val="24"/>
        </w:rPr>
        <w:t>,</w:t>
      </w:r>
      <w:r w:rsidRPr="1071A001">
        <w:rPr>
          <w:rFonts w:cs="Calibri"/>
          <w:color w:val="000000" w:themeColor="text1"/>
          <w:sz w:val="24"/>
          <w:szCs w:val="24"/>
        </w:rPr>
        <w:t xml:space="preserve"> umieszczenia w</w:t>
      </w:r>
      <w:r w:rsidR="00E06EE4" w:rsidRPr="1071A001">
        <w:rPr>
          <w:rFonts w:cs="Calibri"/>
          <w:color w:val="000000" w:themeColor="text1"/>
          <w:sz w:val="24"/>
          <w:szCs w:val="24"/>
        </w:rPr>
        <w:t> </w:t>
      </w:r>
      <w:r w:rsidRPr="1071A001">
        <w:rPr>
          <w:rFonts w:cs="Calibri"/>
          <w:color w:val="000000" w:themeColor="text1"/>
          <w:sz w:val="24"/>
          <w:szCs w:val="24"/>
        </w:rPr>
        <w:t>widocznym miejscu realizacji Projektu przynajmniej jednego trwałego plakatu o</w:t>
      </w:r>
      <w:r w:rsidR="00E06EE4" w:rsidRPr="1071A001">
        <w:rPr>
          <w:rFonts w:cs="Calibri"/>
          <w:color w:val="000000" w:themeColor="text1"/>
          <w:sz w:val="24"/>
          <w:szCs w:val="24"/>
        </w:rPr>
        <w:t> </w:t>
      </w:r>
      <w:r w:rsidRPr="1071A00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1071A001">
        <w:rPr>
          <w:rFonts w:cs="Calibri"/>
          <w:color w:val="000000" w:themeColor="text1"/>
          <w:sz w:val="24"/>
          <w:szCs w:val="24"/>
        </w:rPr>
        <w:t xml:space="preserve">umieszczenia </w:t>
      </w:r>
      <w:r w:rsidR="00616822" w:rsidRPr="1071A001">
        <w:rPr>
          <w:rFonts w:cs="Calibri"/>
          <w:color w:val="000000" w:themeColor="text1"/>
          <w:sz w:val="24"/>
          <w:szCs w:val="24"/>
        </w:rPr>
        <w:t xml:space="preserve">krótkiego </w:t>
      </w:r>
      <w:r w:rsidRPr="1071A001">
        <w:rPr>
          <w:rFonts w:cs="Calibri"/>
          <w:color w:val="000000" w:themeColor="text1"/>
          <w:sz w:val="24"/>
          <w:szCs w:val="24"/>
        </w:rPr>
        <w:t xml:space="preserve">opisu </w:t>
      </w:r>
      <w:r w:rsidR="008C1D6B" w:rsidRPr="1071A001">
        <w:rPr>
          <w:rFonts w:cs="Calibri"/>
          <w:color w:val="000000" w:themeColor="text1"/>
          <w:sz w:val="24"/>
          <w:szCs w:val="24"/>
        </w:rPr>
        <w:t>P</w:t>
      </w:r>
      <w:r w:rsidRPr="1071A001">
        <w:rPr>
          <w:rFonts w:cs="Calibri"/>
          <w:color w:val="000000" w:themeColor="text1"/>
          <w:sz w:val="24"/>
          <w:szCs w:val="24"/>
        </w:rPr>
        <w:t>rojektu na</w:t>
      </w:r>
      <w:r w:rsidR="00616822" w:rsidRPr="1071A001">
        <w:rPr>
          <w:rFonts w:cs="Calibri"/>
          <w:color w:val="000000" w:themeColor="text1"/>
          <w:sz w:val="24"/>
          <w:szCs w:val="24"/>
        </w:rPr>
        <w:t xml:space="preserve"> oficjalnej</w:t>
      </w:r>
      <w:r w:rsidRPr="1071A001">
        <w:rPr>
          <w:rFonts w:cs="Calibri"/>
          <w:color w:val="000000" w:themeColor="text1"/>
          <w:sz w:val="24"/>
          <w:szCs w:val="24"/>
        </w:rPr>
        <w:t xml:space="preserve"> stronie internetowej Beneficjenta</w:t>
      </w:r>
      <w:r w:rsidR="00A87B4E">
        <w:rPr>
          <w:rFonts w:cs="Calibri"/>
          <w:color w:val="000000" w:themeColor="text1"/>
          <w:sz w:val="24"/>
          <w:szCs w:val="24"/>
        </w:rPr>
        <w:t xml:space="preserve"> </w:t>
      </w:r>
      <w:r w:rsidRPr="1071A001">
        <w:rPr>
          <w:rFonts w:cs="Calibri"/>
          <w:color w:val="000000" w:themeColor="text1"/>
          <w:sz w:val="24"/>
          <w:szCs w:val="24"/>
        </w:rPr>
        <w:t>lub na jego stronach mediów społecznościowych, jeśli je posiada</w:t>
      </w:r>
      <w:r w:rsidR="002F35C0" w:rsidRPr="1071A001">
        <w:rPr>
          <w:rFonts w:cs="Calibri"/>
          <w:color w:val="000000" w:themeColor="text1"/>
          <w:sz w:val="24"/>
          <w:szCs w:val="24"/>
        </w:rPr>
        <w:t>. Opis Projektu musi zawierać:</w:t>
      </w:r>
    </w:p>
    <w:p w14:paraId="2D22BD5D" w14:textId="07112A85" w:rsidR="002F35C0" w:rsidRPr="00BA2A99" w:rsidRDefault="002F35C0" w:rsidP="1071A001">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1071A001">
        <w:rPr>
          <w:rStyle w:val="normaltextrun"/>
          <w:rFonts w:ascii="Calibri" w:hAnsi="Calibri" w:cs="Calibri"/>
          <w:color w:val="000000" w:themeColor="text1"/>
        </w:rPr>
        <w:t>tytuł Projektu</w:t>
      </w:r>
      <w:r w:rsidR="0367BE44" w:rsidRPr="1071A001">
        <w:rPr>
          <w:rStyle w:val="normaltextrun"/>
          <w:rFonts w:ascii="Calibri" w:hAnsi="Calibri" w:cs="Calibri"/>
          <w:color w:val="000000" w:themeColor="text1"/>
        </w:rPr>
        <w:t xml:space="preserve"> lub jego skróconą nazwę</w:t>
      </w:r>
      <w:r w:rsidR="002E4E29" w:rsidRPr="1071A001">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6FDB1A7D" w:rsidR="002F35C0" w:rsidRPr="00A87B4E" w:rsidRDefault="005368DD" w:rsidP="00A87B4E">
      <w:pPr>
        <w:pStyle w:val="Akapitzlist"/>
        <w:numPr>
          <w:ilvl w:val="0"/>
          <w:numId w:val="23"/>
        </w:numPr>
        <w:rPr>
          <w:rFonts w:ascii="Calibri" w:hAnsi="Calibri" w:cs="Calibri"/>
          <w:color w:val="000000" w:themeColor="text1"/>
        </w:rPr>
      </w:pPr>
      <w:r w:rsidRPr="005368DD">
        <w:rPr>
          <w:rStyle w:val="normaltextrun"/>
          <w:rFonts w:ascii="Calibri" w:hAnsi="Calibri" w:cs="Calibri"/>
          <w:color w:val="000000" w:themeColor="text1"/>
        </w:rPr>
        <w:t xml:space="preserve">efekty, </w:t>
      </w:r>
      <w:r w:rsidR="002F35C0" w:rsidRPr="005368DD">
        <w:rPr>
          <w:rStyle w:val="normaltextrun"/>
          <w:rFonts w:ascii="Calibri" w:hAnsi="Calibri" w:cs="Calibri"/>
          <w:color w:val="000000" w:themeColor="text1"/>
        </w:rPr>
        <w:t>rezultaty Projektu</w:t>
      </w:r>
      <w:r w:rsidRPr="005368DD">
        <w:rPr>
          <w:rStyle w:val="normaltextrun"/>
          <w:rFonts w:ascii="Calibri" w:hAnsi="Calibri" w:cs="Calibri"/>
          <w:color w:val="000000" w:themeColor="text1"/>
          <w:lang w:eastAsia="pl-PL"/>
        </w:rPr>
        <w:t xml:space="preserve"> (jeśli opis zadań, działań nie zawiera opisu efektów, rezultatów)</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1198658E" w14:textId="62171D86" w:rsidR="005E3425" w:rsidRPr="00650BAA" w:rsidRDefault="002F35C0" w:rsidP="00A87B4E">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16CE071C">
        <w:rPr>
          <w:rStyle w:val="normaltextrun"/>
          <w:rFonts w:ascii="Calibri" w:hAnsi="Calibri" w:cs="Calibri"/>
          <w:color w:val="000000" w:themeColor="text1"/>
        </w:rPr>
        <w:t>wysokość</w:t>
      </w:r>
      <w:r w:rsidR="00D67475">
        <w:rPr>
          <w:rStyle w:val="normaltextrun"/>
          <w:rFonts w:ascii="Calibri" w:hAnsi="Calibri" w:cs="Calibri"/>
          <w:color w:val="000000" w:themeColor="text1"/>
        </w:rPr>
        <w:t xml:space="preserve"> </w:t>
      </w:r>
      <w:r w:rsidR="006F3894" w:rsidRPr="006F3894">
        <w:rPr>
          <w:rStyle w:val="normaltextrun"/>
          <w:rFonts w:ascii="Calibri" w:hAnsi="Calibri" w:cs="Calibri"/>
          <w:color w:val="000000" w:themeColor="text1"/>
        </w:rPr>
        <w:t xml:space="preserve">wkładu Funduszy Europejskich </w:t>
      </w:r>
      <w:r w:rsidR="00193168" w:rsidRPr="16CE071C">
        <w:rPr>
          <w:rStyle w:val="normaltextrun"/>
          <w:rFonts w:ascii="Calibri" w:hAnsi="Calibri" w:cs="Calibri"/>
          <w:color w:val="000000" w:themeColor="text1"/>
        </w:rPr>
        <w:t>;</w:t>
      </w:r>
    </w:p>
    <w:p w14:paraId="66736123" w14:textId="6FB2C403" w:rsidR="005E3425"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t>jeżeli</w:t>
      </w:r>
      <w:r w:rsidR="3DA45D00" w:rsidRPr="005E3425">
        <w:rPr>
          <w:rFonts w:cs="Calibri"/>
          <w:color w:val="000000" w:themeColor="text1"/>
          <w:sz w:val="24"/>
          <w:szCs w:val="24"/>
        </w:rPr>
        <w:t xml:space="preserve"> </w:t>
      </w:r>
      <w:r w:rsidR="62A92994" w:rsidRPr="005E3425">
        <w:rPr>
          <w:rFonts w:cs="Calibri"/>
          <w:color w:val="000000" w:themeColor="text1"/>
          <w:sz w:val="24"/>
          <w:szCs w:val="24"/>
        </w:rPr>
        <w:t>P</w:t>
      </w:r>
      <w:r w:rsidR="3DA45D0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1"/>
      </w:r>
      <w:r w:rsidR="3DA45D00" w:rsidRPr="005E3425">
        <w:rPr>
          <w:rFonts w:cs="Calibri"/>
          <w:color w:val="000000" w:themeColor="text1"/>
          <w:sz w:val="24"/>
          <w:szCs w:val="24"/>
        </w:rPr>
        <w:t xml:space="preserve"> lub jego całkowity koszt</w:t>
      </w:r>
      <w:r w:rsidR="72185CED" w:rsidRPr="355CD0E5">
        <w:rPr>
          <w:rFonts w:cs="Calibri"/>
          <w:color w:val="000000" w:themeColor="text1"/>
          <w:sz w:val="24"/>
          <w:szCs w:val="24"/>
        </w:rPr>
        <w:t xml:space="preserve"> </w:t>
      </w:r>
      <w:r w:rsidR="3DA45D00" w:rsidRPr="005E3425">
        <w:rPr>
          <w:rFonts w:cs="Calibri"/>
          <w:color w:val="000000" w:themeColor="text1"/>
          <w:sz w:val="24"/>
          <w:szCs w:val="24"/>
        </w:rPr>
        <w:t xml:space="preserve">przekracza 10 mln </w:t>
      </w:r>
      <w:r w:rsidR="46DFC9D6"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2"/>
      </w:r>
      <w:r w:rsidR="3DA45D00" w:rsidRPr="005E3425">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5E3425">
        <w:rPr>
          <w:rFonts w:cs="Calibri"/>
          <w:color w:val="000000" w:themeColor="text1"/>
          <w:sz w:val="24"/>
          <w:szCs w:val="24"/>
        </w:rPr>
        <w:t xml:space="preserve">konferencję prasową, wydarzenie promujące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 prezentację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na targach branżowych) w ważnym momencie realizacji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np. na otwarcie </w:t>
      </w:r>
      <w:r w:rsidR="44B8330C" w:rsidRPr="005E3425">
        <w:rPr>
          <w:rFonts w:cs="Calibri"/>
          <w:color w:val="000000" w:themeColor="text1"/>
          <w:sz w:val="24"/>
          <w:szCs w:val="24"/>
        </w:rPr>
        <w:lastRenderedPageBreak/>
        <w:t>P</w:t>
      </w:r>
      <w:r w:rsidR="3DA45D00" w:rsidRPr="005E3425">
        <w:rPr>
          <w:rFonts w:cs="Calibri"/>
          <w:color w:val="000000" w:themeColor="text1"/>
          <w:sz w:val="24"/>
          <w:szCs w:val="24"/>
        </w:rPr>
        <w:t xml:space="preserve">rojektu, zakończenie </w:t>
      </w:r>
      <w:r w:rsidR="44B8330C" w:rsidRPr="005E3425">
        <w:rPr>
          <w:rFonts w:cs="Calibri"/>
          <w:color w:val="000000" w:themeColor="text1"/>
          <w:sz w:val="24"/>
          <w:szCs w:val="24"/>
        </w:rPr>
        <w:t>P</w:t>
      </w:r>
      <w:r w:rsidR="3DA45D00" w:rsidRPr="005E3425">
        <w:rPr>
          <w:rFonts w:cs="Calibri"/>
          <w:color w:val="000000" w:themeColor="text1"/>
          <w:sz w:val="24"/>
          <w:szCs w:val="24"/>
        </w:rPr>
        <w:t>rojektu lub jego ważnego etapu np. rozpoczęcie inwestycji, oddanie inwestycji do użytkowania itp.</w:t>
      </w:r>
    </w:p>
    <w:p w14:paraId="43A31DD3" w14:textId="7806DACD" w:rsidR="00855E80" w:rsidRDefault="00855E80" w:rsidP="005D698E">
      <w:pPr>
        <w:tabs>
          <w:tab w:val="num" w:pos="284"/>
        </w:tabs>
        <w:spacing w:after="0" w:line="360" w:lineRule="auto"/>
        <w:ind w:left="714"/>
        <w:contextualSpacing/>
        <w:rPr>
          <w:rFonts w:cs="Calibri"/>
          <w:color w:val="000000" w:themeColor="text1"/>
          <w:sz w:val="24"/>
          <w:szCs w:val="24"/>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4" w:history="1">
        <w:r w:rsidR="00144CDE" w:rsidRPr="005E3425">
          <w:rPr>
            <w:rStyle w:val="Hipercze"/>
            <w:rFonts w:cs="Calibri"/>
            <w:color w:val="000000" w:themeColor="text1"/>
            <w:sz w:val="24"/>
            <w:szCs w:val="24"/>
            <w:u w:val="none"/>
          </w:rPr>
          <w:t>regio-poland@ec.europa.eu</w:t>
        </w:r>
      </w:hyperlink>
      <w:r w:rsidR="004A0318">
        <w:rPr>
          <w:rFonts w:cs="Calibri"/>
          <w:color w:val="000000" w:themeColor="text1"/>
          <w:sz w:val="24"/>
          <w:szCs w:val="24"/>
        </w:rPr>
        <w:t xml:space="preserve"> </w:t>
      </w:r>
      <w:bookmarkStart w:id="9" w:name="_Hlk202866977"/>
      <w:r w:rsidR="004A0318" w:rsidRPr="004A0318">
        <w:rPr>
          <w:rFonts w:cs="Calibri"/>
          <w:color w:val="000000" w:themeColor="text1"/>
          <w:sz w:val="24"/>
          <w:szCs w:val="24"/>
        </w:rPr>
        <w:t>lub EMPL-B5-UNIT@ec.europa.eu w zależności od źródła finansowania programu)</w:t>
      </w:r>
      <w:r w:rsidR="004A0318">
        <w:rPr>
          <w:rFonts w:cs="Calibri"/>
          <w:color w:val="000000" w:themeColor="text1"/>
          <w:sz w:val="24"/>
          <w:szCs w:val="24"/>
        </w:rPr>
        <w:t>,</w:t>
      </w:r>
      <w:bookmarkEnd w:id="9"/>
    </w:p>
    <w:p w14:paraId="5FB7416F" w14:textId="14C402E8" w:rsidR="00012CC4" w:rsidRPr="00A87B4E" w:rsidRDefault="00727DE0" w:rsidP="00A87B4E">
      <w:pPr>
        <w:spacing w:before="360" w:after="360" w:line="360" w:lineRule="auto"/>
        <w:ind w:left="360"/>
        <w:contextualSpacing/>
        <w:rPr>
          <w:rFonts w:asciiTheme="minorHAnsi" w:eastAsia="Times New Roman" w:hAnsiTheme="minorHAnsi" w:cstheme="minorBidi"/>
          <w:color w:val="000000" w:themeColor="text1"/>
          <w:sz w:val="24"/>
          <w:szCs w:val="24"/>
        </w:rPr>
      </w:pPr>
      <w:r w:rsidRPr="1071A001">
        <w:rPr>
          <w:rFonts w:asciiTheme="minorHAnsi" w:hAnsiTheme="minorHAnsi" w:cstheme="minorBidi"/>
          <w:color w:val="000000" w:themeColor="text1"/>
        </w:rPr>
        <w:t>6)</w:t>
      </w:r>
      <w:r w:rsidR="3A499E76" w:rsidRPr="1071A001">
        <w:rPr>
          <w:rFonts w:asciiTheme="minorHAnsi" w:hAnsiTheme="minorHAnsi" w:cstheme="minorBidi"/>
          <w:color w:val="000000" w:themeColor="text1"/>
        </w:rPr>
        <w:t xml:space="preserve"> </w:t>
      </w:r>
      <w:r w:rsidR="00012CC4" w:rsidRPr="00A87B4E">
        <w:rPr>
          <w:rFonts w:asciiTheme="minorHAnsi" w:hAnsiTheme="minorHAnsi" w:cstheme="minorBidi"/>
          <w:color w:val="000000" w:themeColor="text1"/>
          <w:sz w:val="24"/>
          <w:szCs w:val="24"/>
        </w:rPr>
        <w:t>dokumentowania działań informacyjnych i promocyjnych prowadzonych w ramach Projektu.</w:t>
      </w:r>
    </w:p>
    <w:p w14:paraId="276B09B6" w14:textId="2790113F" w:rsidR="00855E80" w:rsidRPr="005E3425" w:rsidRDefault="3DA45D00" w:rsidP="005D698E">
      <w:pPr>
        <w:pStyle w:val="Akapitzlist"/>
        <w:keepNext/>
        <w:numPr>
          <w:ilvl w:val="0"/>
          <w:numId w:val="30"/>
        </w:numPr>
        <w:spacing w:line="360" w:lineRule="auto"/>
        <w:ind w:left="357" w:hanging="357"/>
        <w:contextualSpacing/>
        <w:rPr>
          <w:rFonts w:ascii="Calibri" w:hAnsi="Calibri" w:cs="Calibri"/>
          <w:color w:val="000000" w:themeColor="text1"/>
        </w:rPr>
      </w:pPr>
      <w:r w:rsidRPr="005E3425">
        <w:rPr>
          <w:rFonts w:ascii="Calibri" w:hAnsi="Calibri" w:cs="Calibri"/>
          <w:color w:val="000000" w:themeColor="text1"/>
        </w:rPr>
        <w:t>Beneficjent, który realizuje Projekt o całkowitym koszcie</w:t>
      </w:r>
      <w:r w:rsidR="5603CC21" w:rsidRPr="355CD0E5">
        <w:rPr>
          <w:rFonts w:ascii="Calibri" w:hAnsi="Calibri" w:cs="Calibri"/>
          <w:color w:val="000000" w:themeColor="text1"/>
        </w:rPr>
        <w:t xml:space="preserve"> </w:t>
      </w:r>
      <w:r w:rsidRPr="005E3425">
        <w:rPr>
          <w:rFonts w:ascii="Calibri" w:hAnsi="Calibri" w:cs="Calibri"/>
          <w:color w:val="000000" w:themeColor="text1"/>
        </w:rPr>
        <w:t>przekraczającym 5</w:t>
      </w:r>
      <w:r w:rsidR="16D1AA92">
        <w:rPr>
          <w:rFonts w:ascii="Calibri" w:hAnsi="Calibri" w:cs="Calibri"/>
          <w:color w:val="000000" w:themeColor="text1"/>
        </w:rPr>
        <w:t xml:space="preserve"> </w:t>
      </w:r>
      <w:r w:rsidRPr="005E3425">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5E3425">
        <w:rPr>
          <w:rFonts w:ascii="Calibri" w:hAnsi="Calibri" w:cs="Calibri"/>
          <w:color w:val="000000" w:themeColor="text1"/>
        </w:rPr>
        <w:t>, informuje I</w:t>
      </w:r>
      <w:r w:rsidR="3D404D12"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3D404D12"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contextualSpacing/>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F31117">
        <w:rPr>
          <w:rFonts w:cs="Calibri"/>
          <w:color w:val="000000" w:themeColor="text1"/>
          <w:sz w:val="24"/>
          <w:szCs w:val="24"/>
          <w:vertAlign w:val="superscript"/>
        </w:rPr>
        <w:footnoteReference w:id="14"/>
      </w:r>
      <w:r w:rsidRPr="00F31117">
        <w:rPr>
          <w:rFonts w:cs="Calibri"/>
          <w:color w:val="000000" w:themeColor="text1"/>
          <w:sz w:val="24"/>
          <w:szCs w:val="24"/>
        </w:rPr>
        <w:t>.</w:t>
      </w:r>
    </w:p>
    <w:p w14:paraId="402DF122" w14:textId="32FAD240"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Beneficjent przekazuje informacje o planowanych wydarzeniach, o których mowa w ust. 3, na co najmniej 14 dni </w:t>
      </w:r>
      <w:r w:rsidR="009C1303" w:rsidRPr="1071A001">
        <w:rPr>
          <w:rFonts w:cs="Calibri"/>
          <w:color w:val="000000" w:themeColor="text1"/>
          <w:sz w:val="24"/>
          <w:szCs w:val="24"/>
        </w:rPr>
        <w:t xml:space="preserve">kalendarzowych </w:t>
      </w:r>
      <w:r w:rsidRPr="1071A001">
        <w:rPr>
          <w:rFonts w:cs="Calibri"/>
          <w:color w:val="000000" w:themeColor="text1"/>
          <w:sz w:val="24"/>
          <w:szCs w:val="24"/>
        </w:rPr>
        <w:t>przed wydarzeniem za pośrednictwem poczty elektronicznej na adres I</w:t>
      </w:r>
      <w:r w:rsidR="00944798" w:rsidRPr="1071A001">
        <w:rPr>
          <w:rFonts w:cs="Calibri"/>
          <w:color w:val="000000" w:themeColor="text1"/>
          <w:sz w:val="24"/>
          <w:szCs w:val="24"/>
        </w:rPr>
        <w:t>nstytucji</w:t>
      </w:r>
      <w:r w:rsidR="00012CC4" w:rsidRPr="1071A001">
        <w:rPr>
          <w:rFonts w:cs="Calibri"/>
          <w:color w:val="000000" w:themeColor="text1"/>
          <w:sz w:val="24"/>
          <w:szCs w:val="24"/>
        </w:rPr>
        <w:t xml:space="preserve"> Zarządzającej</w:t>
      </w:r>
      <w:r w:rsidR="00944798" w:rsidRPr="1071A001">
        <w:rPr>
          <w:rFonts w:cs="Calibri"/>
          <w:color w:val="000000" w:themeColor="text1"/>
          <w:sz w:val="24"/>
          <w:szCs w:val="24"/>
        </w:rPr>
        <w:t>:</w:t>
      </w:r>
      <w:r w:rsidRPr="1071A001">
        <w:rPr>
          <w:rFonts w:cs="Calibri"/>
          <w:color w:val="000000" w:themeColor="text1"/>
          <w:sz w:val="24"/>
          <w:szCs w:val="24"/>
        </w:rPr>
        <w:t xml:space="preserve"> </w:t>
      </w:r>
      <w:hyperlink r:id="rId15">
        <w:r w:rsidR="00EC516C" w:rsidRPr="1071A001">
          <w:rPr>
            <w:rStyle w:val="Hipercze"/>
            <w:rFonts w:cs="Calibri"/>
            <w:color w:val="000000" w:themeColor="text1"/>
            <w:sz w:val="24"/>
            <w:szCs w:val="24"/>
            <w:u w:val="none"/>
          </w:rPr>
          <w:t>polskacyfrowa@mfipr.gov.pl</w:t>
        </w:r>
      </w:hyperlink>
      <w:r w:rsidRPr="1071A001">
        <w:rPr>
          <w:rFonts w:cs="Calibri"/>
          <w:color w:val="000000" w:themeColor="text1"/>
          <w:sz w:val="24"/>
          <w:szCs w:val="24"/>
        </w:rPr>
        <w:t xml:space="preserve"> oraz na </w:t>
      </w:r>
      <w:r w:rsidR="00012CC4" w:rsidRPr="1071A001">
        <w:rPr>
          <w:rFonts w:cs="Calibri"/>
          <w:color w:val="000000" w:themeColor="text1"/>
          <w:sz w:val="24"/>
          <w:szCs w:val="24"/>
        </w:rPr>
        <w:t xml:space="preserve">adres Instytucji Pośredniczącej </w:t>
      </w:r>
      <w:r w:rsidR="00B90F50" w:rsidRPr="1071A001">
        <w:rPr>
          <w:rFonts w:cs="Calibri"/>
          <w:sz w:val="24"/>
          <w:szCs w:val="24"/>
        </w:rPr>
        <w:t>cppc@cppc.gov.pl</w:t>
      </w:r>
      <w:r w:rsidRPr="1071A001">
        <w:rPr>
          <w:rFonts w:cs="Calibri"/>
          <w:color w:val="000000" w:themeColor="text1"/>
          <w:sz w:val="24"/>
          <w:szCs w:val="24"/>
        </w:rPr>
        <w:t>. Informacja powinna wskazywać dane kontaktowe osób ze strony Beneficjenta</w:t>
      </w:r>
      <w:r w:rsidR="00944798" w:rsidRPr="1071A001">
        <w:rPr>
          <w:rFonts w:cs="Calibri"/>
          <w:color w:val="000000" w:themeColor="text1"/>
          <w:sz w:val="24"/>
          <w:szCs w:val="24"/>
        </w:rPr>
        <w:t xml:space="preserve"> </w:t>
      </w:r>
      <w:r w:rsidRPr="1071A001">
        <w:rPr>
          <w:rFonts w:cs="Calibri"/>
          <w:color w:val="000000" w:themeColor="text1"/>
          <w:sz w:val="24"/>
          <w:szCs w:val="24"/>
        </w:rPr>
        <w:t>zaangażowanych w</w:t>
      </w:r>
      <w:r w:rsidR="00A74FEA" w:rsidRPr="1071A001">
        <w:rPr>
          <w:rFonts w:cs="Calibri"/>
          <w:color w:val="000000" w:themeColor="text1"/>
          <w:sz w:val="24"/>
          <w:szCs w:val="24"/>
        </w:rPr>
        <w:t> </w:t>
      </w:r>
      <w:r w:rsidRPr="1071A001">
        <w:rPr>
          <w:rFonts w:cs="Calibri"/>
          <w:color w:val="000000" w:themeColor="text1"/>
          <w:sz w:val="24"/>
          <w:szCs w:val="24"/>
        </w:rPr>
        <w:t>wydarzenie.</w:t>
      </w:r>
    </w:p>
    <w:p w14:paraId="409CF56F" w14:textId="2BD47D97" w:rsidR="006F3B3E" w:rsidRPr="00BA2A99" w:rsidRDefault="006F3B3E" w:rsidP="1071A001">
      <w:pPr>
        <w:keepNext/>
        <w:numPr>
          <w:ilvl w:val="0"/>
          <w:numId w:val="30"/>
        </w:numPr>
        <w:spacing w:after="0" w:line="360" w:lineRule="auto"/>
        <w:ind w:left="357" w:hanging="357"/>
        <w:rPr>
          <w:rFonts w:cs="Calibri"/>
          <w:color w:val="000000" w:themeColor="text1"/>
        </w:rPr>
      </w:pPr>
      <w:r w:rsidRPr="1071A001">
        <w:rPr>
          <w:rFonts w:cs="Calibri"/>
          <w:color w:val="000000" w:themeColor="text1"/>
          <w:sz w:val="24"/>
          <w:szCs w:val="24"/>
        </w:rPr>
        <w:t>Każdorazowo, na prośbę Instytucji Zarządzającej</w:t>
      </w:r>
      <w:r w:rsidR="00EC19CB" w:rsidRPr="1071A001">
        <w:rPr>
          <w:rFonts w:cs="Calibri"/>
          <w:color w:val="000000" w:themeColor="text1"/>
          <w:sz w:val="24"/>
          <w:szCs w:val="24"/>
        </w:rPr>
        <w:t xml:space="preserve"> </w:t>
      </w:r>
      <w:r w:rsidR="00A60B2C" w:rsidRPr="1071A001">
        <w:rPr>
          <w:rFonts w:cs="Calibri"/>
          <w:color w:val="000000" w:themeColor="text1"/>
          <w:sz w:val="24"/>
          <w:szCs w:val="24"/>
        </w:rPr>
        <w:t xml:space="preserve">lub </w:t>
      </w:r>
      <w:r w:rsidR="00EC19CB" w:rsidRPr="1071A001">
        <w:rPr>
          <w:rFonts w:cs="Calibri"/>
          <w:color w:val="000000" w:themeColor="text1"/>
          <w:sz w:val="24"/>
          <w:szCs w:val="24"/>
        </w:rPr>
        <w:t>Instytucji Pośredniczącej</w:t>
      </w:r>
      <w:r w:rsidRPr="1071A001">
        <w:rPr>
          <w:rFonts w:cs="Calibri"/>
          <w:color w:val="000000" w:themeColor="text1"/>
          <w:sz w:val="24"/>
          <w:szCs w:val="24"/>
        </w:rPr>
        <w:t xml:space="preserve">, Beneficjent jest zobowiązany do zorganizowania wspólnego wydarzenia </w:t>
      </w:r>
      <w:bookmarkStart w:id="10" w:name="_Hlk202867062"/>
      <w:r w:rsidR="53038032" w:rsidRPr="1071A001">
        <w:rPr>
          <w:rFonts w:cs="Calibri"/>
          <w:color w:val="000000" w:themeColor="text1"/>
          <w:sz w:val="24"/>
          <w:szCs w:val="24"/>
        </w:rPr>
        <w:t>informacyjno-</w:t>
      </w:r>
      <w:r w:rsidR="53038032" w:rsidRPr="1071A001">
        <w:rPr>
          <w:rFonts w:cs="Calibri"/>
          <w:color w:val="000000" w:themeColor="text1"/>
          <w:sz w:val="24"/>
          <w:szCs w:val="24"/>
        </w:rPr>
        <w:lastRenderedPageBreak/>
        <w:t>promocyjnego dla mediów</w:t>
      </w:r>
      <w:r w:rsidRPr="1071A001">
        <w:rPr>
          <w:rFonts w:cs="Calibri"/>
          <w:color w:val="000000" w:themeColor="text1"/>
          <w:sz w:val="24"/>
          <w:szCs w:val="24"/>
        </w:rPr>
        <w:t xml:space="preserve"> </w:t>
      </w:r>
      <w:bookmarkEnd w:id="10"/>
      <w:r w:rsidRPr="1071A001">
        <w:rPr>
          <w:rFonts w:cs="Calibri"/>
          <w:color w:val="000000" w:themeColor="text1"/>
          <w:sz w:val="24"/>
          <w:szCs w:val="24"/>
        </w:rPr>
        <w:t>(np.</w:t>
      </w:r>
      <w:r w:rsidR="00CA7C13" w:rsidRPr="1071A001">
        <w:rPr>
          <w:rFonts w:cs="Calibri"/>
          <w:color w:val="000000" w:themeColor="text1"/>
          <w:sz w:val="24"/>
          <w:szCs w:val="24"/>
        </w:rPr>
        <w:t> </w:t>
      </w:r>
      <w:r w:rsidRPr="1071A001">
        <w:rPr>
          <w:rFonts w:cs="Calibri"/>
          <w:color w:val="000000" w:themeColor="text1"/>
          <w:sz w:val="24"/>
          <w:szCs w:val="24"/>
        </w:rPr>
        <w:t>briefingu prasowego, konferencji prasowej) z przedstawicielami Instytucji Zarządzającej</w:t>
      </w:r>
      <w:r w:rsidR="00C225E6" w:rsidRPr="1071A001">
        <w:rPr>
          <w:rFonts w:cs="Calibri"/>
          <w:color w:val="000000" w:themeColor="text1"/>
          <w:sz w:val="24"/>
          <w:szCs w:val="24"/>
        </w:rPr>
        <w:t xml:space="preserve"> oraz Instytucji Pośredniczącej</w:t>
      </w:r>
      <w:r w:rsidRPr="1071A001">
        <w:rPr>
          <w:rFonts w:cs="Calibri"/>
          <w:color w:val="000000" w:themeColor="text1"/>
          <w:sz w:val="24"/>
          <w:szCs w:val="24"/>
        </w:rPr>
        <w:t>.</w:t>
      </w:r>
    </w:p>
    <w:p w14:paraId="3EDE5D06" w14:textId="757DAA6A" w:rsidR="00855E80" w:rsidRPr="00BA2A99" w:rsidRDefault="029A648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00855E80" w:rsidRPr="00BA2A99">
        <w:rPr>
          <w:rFonts w:cs="Calibri"/>
          <w:color w:val="000000" w:themeColor="text1"/>
          <w:sz w:val="24"/>
          <w:szCs w:val="24"/>
          <w:vertAlign w:val="superscript"/>
        </w:rPr>
        <w:footnoteReference w:id="15"/>
      </w:r>
      <w:r w:rsidRPr="00BA2A99">
        <w:rPr>
          <w:rFonts w:cs="Calibri"/>
          <w:color w:val="000000" w:themeColor="text1"/>
          <w:sz w:val="24"/>
          <w:szCs w:val="24"/>
        </w:rPr>
        <w:t>, Beneficjent zobowiązany jest do rzetelnego i regularnego wprowadzania aktualnych danych do wyszukiwarki wsparcia dla potencjalnych beneficjentów i</w:t>
      </w:r>
      <w:r w:rsidR="7D9D200B" w:rsidRPr="4BA45260">
        <w:rPr>
          <w:rFonts w:cs="Calibri"/>
          <w:color w:val="000000" w:themeColor="text1"/>
          <w:sz w:val="24"/>
          <w:szCs w:val="24"/>
        </w:rPr>
        <w:t> </w:t>
      </w:r>
      <w:r w:rsidRPr="00BA2A99">
        <w:rPr>
          <w:rFonts w:cs="Calibri"/>
          <w:color w:val="000000" w:themeColor="text1"/>
          <w:sz w:val="24"/>
          <w:szCs w:val="24"/>
        </w:rPr>
        <w:t>uczestników projektów, dostępnej na Portalu Funduszy Europejskich</w:t>
      </w:r>
      <w:r w:rsidR="0811831E" w:rsidRPr="00BA2A99">
        <w:rPr>
          <w:rFonts w:cs="Calibri"/>
          <w:color w:val="000000" w:themeColor="text1"/>
          <w:sz w:val="24"/>
          <w:szCs w:val="24"/>
        </w:rPr>
        <w:t>.</w:t>
      </w:r>
    </w:p>
    <w:p w14:paraId="397DB19A" w14:textId="5AFC560F" w:rsidR="005E3425" w:rsidRDefault="24BF871A"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W przypadku niewłaściwej realizacji obowiązków lub niewywiązania się przez Beneficjenta z obowiązków określonych w ust. </w:t>
      </w:r>
      <w:r w:rsidR="40B4339D" w:rsidRPr="1071A001">
        <w:rPr>
          <w:rFonts w:cs="Calibri"/>
          <w:color w:val="000000" w:themeColor="text1"/>
          <w:sz w:val="24"/>
          <w:szCs w:val="24"/>
        </w:rPr>
        <w:t>2</w:t>
      </w:r>
      <w:r w:rsidR="00012CC4">
        <w:t xml:space="preserve"> </w:t>
      </w:r>
      <w:r w:rsidR="00012CC4" w:rsidRPr="1071A001">
        <w:rPr>
          <w:rFonts w:cs="Calibri"/>
          <w:color w:val="000000" w:themeColor="text1"/>
          <w:sz w:val="24"/>
          <w:szCs w:val="24"/>
        </w:rPr>
        <w:t>pkt 1 lit. a) – c) oraz ust.2 pkt 2-5</w:t>
      </w:r>
      <w:r w:rsidRPr="1071A001">
        <w:rPr>
          <w:rFonts w:cs="Calibri"/>
          <w:color w:val="000000" w:themeColor="text1"/>
          <w:sz w:val="24"/>
          <w:szCs w:val="24"/>
        </w:rPr>
        <w:t xml:space="preserve">, Instytucja Pośrednicząca wzywa Beneficjenta do podjęcia działań </w:t>
      </w:r>
      <w:r w:rsidR="00012CC4" w:rsidRPr="1071A001">
        <w:rPr>
          <w:rFonts w:cs="Calibri"/>
          <w:color w:val="000000" w:themeColor="text1"/>
          <w:sz w:val="24"/>
          <w:szCs w:val="24"/>
        </w:rPr>
        <w:t xml:space="preserve">zaradczych w terminie i na warunkach określonych w wezwaniu </w:t>
      </w:r>
      <w:r w:rsidRPr="1071A001">
        <w:rPr>
          <w:rFonts w:cs="Calibri"/>
          <w:color w:val="000000" w:themeColor="text1"/>
          <w:sz w:val="24"/>
          <w:szCs w:val="24"/>
        </w:rPr>
        <w:t xml:space="preserve">. W przypadku </w:t>
      </w:r>
      <w:r w:rsidR="50471DDF" w:rsidRPr="1071A001">
        <w:rPr>
          <w:rFonts w:cs="Calibri"/>
          <w:color w:val="000000" w:themeColor="text1"/>
          <w:sz w:val="24"/>
          <w:szCs w:val="24"/>
        </w:rPr>
        <w:t xml:space="preserve">braku </w:t>
      </w:r>
      <w:r w:rsidRPr="1071A001">
        <w:rPr>
          <w:rFonts w:cs="Calibri"/>
          <w:color w:val="000000" w:themeColor="text1"/>
          <w:sz w:val="24"/>
          <w:szCs w:val="24"/>
        </w:rPr>
        <w:t xml:space="preserve">wykonania przez Beneficjenta działań </w:t>
      </w:r>
      <w:r w:rsidR="00012CC4" w:rsidRPr="1071A001">
        <w:rPr>
          <w:rFonts w:cs="Calibri"/>
          <w:color w:val="000000" w:themeColor="text1"/>
          <w:sz w:val="24"/>
          <w:szCs w:val="24"/>
        </w:rPr>
        <w:t>zaradczych, o których mowa w wezwaniu</w:t>
      </w:r>
      <w:r w:rsidRPr="1071A001">
        <w:rPr>
          <w:rFonts w:cs="Calibri"/>
          <w:color w:val="000000" w:themeColor="text1"/>
          <w:sz w:val="24"/>
          <w:szCs w:val="24"/>
        </w:rPr>
        <w:t>, Instytucja Pośrednicząca</w:t>
      </w:r>
      <w:r w:rsidR="3BF1B5F7" w:rsidRPr="1071A001">
        <w:rPr>
          <w:rFonts w:cs="Calibri"/>
          <w:color w:val="000000" w:themeColor="text1"/>
          <w:sz w:val="24"/>
          <w:szCs w:val="24"/>
        </w:rPr>
        <w:t xml:space="preserve"> </w:t>
      </w:r>
      <w:r w:rsidRPr="1071A001">
        <w:rPr>
          <w:rFonts w:cs="Calibri"/>
          <w:color w:val="000000" w:themeColor="text1"/>
          <w:sz w:val="24"/>
          <w:szCs w:val="24"/>
        </w:rPr>
        <w:t>pomniejsz</w:t>
      </w:r>
      <w:r w:rsidR="0C10040E" w:rsidRPr="1071A001">
        <w:rPr>
          <w:rFonts w:cs="Calibri"/>
          <w:color w:val="000000" w:themeColor="text1"/>
          <w:sz w:val="24"/>
          <w:szCs w:val="24"/>
        </w:rPr>
        <w:t>a</w:t>
      </w:r>
      <w:r w:rsidRPr="1071A001">
        <w:rPr>
          <w:rFonts w:cs="Calibri"/>
          <w:color w:val="000000" w:themeColor="text1"/>
          <w:sz w:val="24"/>
          <w:szCs w:val="24"/>
        </w:rPr>
        <w:t xml:space="preserve"> </w:t>
      </w:r>
      <w:r w:rsidR="00012CC4" w:rsidRPr="1071A001">
        <w:rPr>
          <w:rFonts w:cs="Calibri"/>
          <w:color w:val="000000" w:themeColor="text1"/>
          <w:sz w:val="24"/>
          <w:szCs w:val="24"/>
        </w:rPr>
        <w:t xml:space="preserve">maksymalną </w:t>
      </w:r>
      <w:r w:rsidR="1528FAE2" w:rsidRPr="1071A001">
        <w:rPr>
          <w:rFonts w:cs="Calibri"/>
          <w:color w:val="000000" w:themeColor="text1"/>
          <w:sz w:val="24"/>
          <w:szCs w:val="24"/>
        </w:rPr>
        <w:t>kwotę dofinansowania</w:t>
      </w:r>
      <w:r w:rsidR="00012CC4" w:rsidRPr="1071A001">
        <w:rPr>
          <w:rFonts w:cs="Calibri"/>
          <w:color w:val="000000" w:themeColor="text1"/>
          <w:sz w:val="24"/>
          <w:szCs w:val="24"/>
        </w:rPr>
        <w:t>,</w:t>
      </w:r>
      <w:r w:rsidR="42FE70D8" w:rsidRPr="1071A001">
        <w:rPr>
          <w:rFonts w:cs="Calibri"/>
          <w:color w:val="000000" w:themeColor="text1"/>
          <w:sz w:val="24"/>
          <w:szCs w:val="24"/>
        </w:rPr>
        <w:t xml:space="preserve"> </w:t>
      </w:r>
      <w:r w:rsidR="00012CC4" w:rsidRPr="1071A001">
        <w:rPr>
          <w:rFonts w:cs="Calibri"/>
          <w:color w:val="000000" w:themeColor="text1"/>
          <w:sz w:val="24"/>
          <w:szCs w:val="24"/>
        </w:rPr>
        <w:t xml:space="preserve">o której mowa w § 2 </w:t>
      </w:r>
      <w:r w:rsidR="788BDDA5" w:rsidRPr="1071A001">
        <w:rPr>
          <w:rFonts w:cs="Calibri"/>
          <w:color w:val="000000" w:themeColor="text1"/>
          <w:sz w:val="24"/>
          <w:szCs w:val="24"/>
        </w:rPr>
        <w:t xml:space="preserve">o wartość nie większą niż 3% tego dofinansowania, zgodnie z </w:t>
      </w:r>
      <w:r w:rsidR="004D6D24" w:rsidRPr="1071A001">
        <w:rPr>
          <w:rFonts w:cs="Calibri"/>
          <w:color w:val="000000" w:themeColor="text1"/>
          <w:sz w:val="24"/>
          <w:szCs w:val="24"/>
        </w:rPr>
        <w:t xml:space="preserve">Wykazem </w:t>
      </w:r>
      <w:r w:rsidR="788BDDA5" w:rsidRPr="1071A001">
        <w:rPr>
          <w:rFonts w:cs="Calibri"/>
          <w:color w:val="000000" w:themeColor="text1"/>
          <w:sz w:val="24"/>
          <w:szCs w:val="24"/>
        </w:rPr>
        <w:t xml:space="preserve">pomniejszenia wartości dofinansowania </w:t>
      </w:r>
      <w:r w:rsidR="51AE69B2" w:rsidRPr="1071A001">
        <w:rPr>
          <w:rFonts w:cs="Calibri"/>
          <w:color w:val="000000" w:themeColor="text1"/>
          <w:sz w:val="24"/>
          <w:szCs w:val="24"/>
        </w:rPr>
        <w:t xml:space="preserve">Projektu w zakresie obowiązków komunikacyjnych, który stanowi </w:t>
      </w:r>
      <w:r w:rsidR="00273740" w:rsidRPr="1071A001">
        <w:rPr>
          <w:rFonts w:cs="Calibri"/>
          <w:color w:val="000000" w:themeColor="text1"/>
          <w:sz w:val="24"/>
          <w:szCs w:val="24"/>
        </w:rPr>
        <w:t>Z</w:t>
      </w:r>
      <w:r w:rsidR="51AE69B2" w:rsidRPr="1071A001">
        <w:rPr>
          <w:rFonts w:cs="Calibri"/>
          <w:color w:val="000000" w:themeColor="text1"/>
          <w:sz w:val="24"/>
          <w:szCs w:val="24"/>
        </w:rPr>
        <w:t xml:space="preserve">ałącznik nr </w:t>
      </w:r>
      <w:r w:rsidR="00B01A8D" w:rsidRPr="1071A001">
        <w:rPr>
          <w:rFonts w:cs="Calibri"/>
          <w:color w:val="000000" w:themeColor="text1"/>
          <w:sz w:val="24"/>
          <w:szCs w:val="24"/>
        </w:rPr>
        <w:t xml:space="preserve">7 </w:t>
      </w:r>
      <w:r w:rsidR="51AE69B2" w:rsidRPr="1071A001">
        <w:rPr>
          <w:rFonts w:cs="Calibri"/>
          <w:color w:val="000000" w:themeColor="text1"/>
          <w:sz w:val="24"/>
          <w:szCs w:val="24"/>
        </w:rPr>
        <w:t xml:space="preserve">do </w:t>
      </w:r>
      <w:r w:rsidR="002008C9" w:rsidRPr="1071A001">
        <w:rPr>
          <w:rFonts w:cs="Calibri"/>
          <w:color w:val="000000" w:themeColor="text1"/>
          <w:sz w:val="24"/>
          <w:szCs w:val="24"/>
        </w:rPr>
        <w:t>Porozumienia</w:t>
      </w:r>
      <w:r w:rsidR="51AE69B2" w:rsidRPr="1071A001">
        <w:rPr>
          <w:rFonts w:cs="Calibri"/>
          <w:color w:val="000000" w:themeColor="text1"/>
          <w:sz w:val="24"/>
          <w:szCs w:val="24"/>
        </w:rPr>
        <w:t>.</w:t>
      </w:r>
      <w:r w:rsidR="00012CC4">
        <w:t xml:space="preserve"> </w:t>
      </w:r>
      <w:r w:rsidR="00012CC4" w:rsidRPr="1071A001">
        <w:rPr>
          <w:rFonts w:cs="Calibri"/>
          <w:color w:val="000000" w:themeColor="text1"/>
          <w:sz w:val="24"/>
          <w:szCs w:val="24"/>
        </w:rPr>
        <w:t>W takim przypadku I</w:t>
      </w:r>
      <w:r w:rsidR="4F320697" w:rsidRPr="1071A001">
        <w:rPr>
          <w:rFonts w:cs="Calibri"/>
          <w:color w:val="000000" w:themeColor="text1"/>
          <w:sz w:val="24"/>
          <w:szCs w:val="24"/>
        </w:rPr>
        <w:t xml:space="preserve">nstytucja </w:t>
      </w:r>
      <w:r w:rsidR="00012CC4" w:rsidRPr="1071A001">
        <w:rPr>
          <w:rFonts w:cs="Calibri"/>
          <w:color w:val="000000" w:themeColor="text1"/>
          <w:sz w:val="24"/>
          <w:szCs w:val="24"/>
        </w:rPr>
        <w:t>P</w:t>
      </w:r>
      <w:r w:rsidR="52ED8884" w:rsidRPr="1071A001">
        <w:rPr>
          <w:rFonts w:cs="Calibri"/>
          <w:color w:val="000000" w:themeColor="text1"/>
          <w:sz w:val="24"/>
          <w:szCs w:val="24"/>
        </w:rPr>
        <w:t>ośrednicząca</w:t>
      </w:r>
      <w:r w:rsidR="00012CC4" w:rsidRPr="1071A001">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08247522" w:rsidR="005E3425" w:rsidRDefault="005E4317" w:rsidP="00F31117">
      <w:pPr>
        <w:keepNext/>
        <w:numPr>
          <w:ilvl w:val="0"/>
          <w:numId w:val="30"/>
        </w:numPr>
        <w:spacing w:after="0" w:line="360" w:lineRule="auto"/>
        <w:ind w:left="357" w:hanging="357"/>
        <w:rPr>
          <w:rFonts w:cs="Calibri"/>
          <w:color w:val="000000" w:themeColor="text1"/>
          <w:sz w:val="24"/>
          <w:szCs w:val="24"/>
        </w:rPr>
      </w:pPr>
      <w:r w:rsidRPr="16CE071C">
        <w:rPr>
          <w:rFonts w:cs="Calibri"/>
          <w:color w:val="000000" w:themeColor="text1"/>
          <w:sz w:val="24"/>
          <w:szCs w:val="24"/>
        </w:rPr>
        <w:t>W przypadku stworzenia przez osobę trzecią utworów, w rozumieniu art.</w:t>
      </w:r>
      <w:r w:rsidR="3459C090" w:rsidRPr="16CE071C">
        <w:rPr>
          <w:rFonts w:cs="Calibri"/>
          <w:color w:val="000000" w:themeColor="text1"/>
          <w:sz w:val="24"/>
          <w:szCs w:val="24"/>
        </w:rPr>
        <w:t xml:space="preserve"> </w:t>
      </w:r>
      <w:r w:rsidRPr="16CE071C">
        <w:rPr>
          <w:rFonts w:cs="Calibri"/>
          <w:color w:val="000000" w:themeColor="text1"/>
          <w:sz w:val="24"/>
          <w:szCs w:val="24"/>
        </w:rPr>
        <w:t xml:space="preserve">1 ustawy z dnia 4 lutego 1994 r. o </w:t>
      </w:r>
      <w:r w:rsidR="008432D6" w:rsidRPr="16CE071C">
        <w:rPr>
          <w:rFonts w:cs="Calibri"/>
          <w:color w:val="000000" w:themeColor="text1"/>
          <w:sz w:val="24"/>
          <w:szCs w:val="24"/>
        </w:rPr>
        <w:t xml:space="preserve">Prawie autorskim </w:t>
      </w:r>
      <w:r w:rsidRPr="16CE071C">
        <w:rPr>
          <w:rFonts w:cs="Calibri"/>
          <w:color w:val="000000" w:themeColor="text1"/>
          <w:sz w:val="24"/>
          <w:szCs w:val="24"/>
        </w:rPr>
        <w:t>i prawach pokrewnych (</w:t>
      </w:r>
      <w:proofErr w:type="spellStart"/>
      <w:r w:rsidR="0046219C" w:rsidRPr="16CE071C">
        <w:rPr>
          <w:rFonts w:cs="Calibri"/>
          <w:color w:val="000000" w:themeColor="text1"/>
          <w:sz w:val="24"/>
          <w:szCs w:val="24"/>
        </w:rPr>
        <w:t>t.j</w:t>
      </w:r>
      <w:proofErr w:type="spellEnd"/>
      <w:r w:rsidR="0046219C" w:rsidRPr="16CE071C">
        <w:rPr>
          <w:rFonts w:cs="Calibri"/>
          <w:color w:val="000000" w:themeColor="text1"/>
          <w:sz w:val="24"/>
          <w:szCs w:val="24"/>
        </w:rPr>
        <w:t xml:space="preserve">. </w:t>
      </w:r>
      <w:r w:rsidRPr="16CE071C">
        <w:rPr>
          <w:rFonts w:cs="Calibri"/>
          <w:color w:val="000000" w:themeColor="text1"/>
          <w:sz w:val="24"/>
          <w:szCs w:val="24"/>
        </w:rPr>
        <w:t xml:space="preserve">Dz.U. z </w:t>
      </w:r>
      <w:r w:rsidR="00F107BB" w:rsidRPr="16CE071C">
        <w:rPr>
          <w:rFonts w:cs="Calibri"/>
          <w:color w:val="000000" w:themeColor="text1"/>
          <w:sz w:val="24"/>
          <w:szCs w:val="24"/>
        </w:rPr>
        <w:t>202</w:t>
      </w:r>
      <w:r w:rsidR="0046219C" w:rsidRPr="16CE071C">
        <w:rPr>
          <w:rFonts w:cs="Calibri"/>
          <w:color w:val="000000" w:themeColor="text1"/>
          <w:sz w:val="24"/>
          <w:szCs w:val="24"/>
        </w:rPr>
        <w:t>5</w:t>
      </w:r>
      <w:r w:rsidR="00F107BB" w:rsidRPr="16CE071C">
        <w:rPr>
          <w:rFonts w:cs="Calibri"/>
          <w:color w:val="000000" w:themeColor="text1"/>
          <w:sz w:val="24"/>
          <w:szCs w:val="24"/>
        </w:rPr>
        <w:t xml:space="preserve"> </w:t>
      </w:r>
      <w:r w:rsidRPr="16CE071C">
        <w:rPr>
          <w:rFonts w:cs="Calibri"/>
          <w:color w:val="000000" w:themeColor="text1"/>
          <w:sz w:val="24"/>
          <w:szCs w:val="24"/>
        </w:rPr>
        <w:t xml:space="preserve">r. poz. </w:t>
      </w:r>
      <w:r w:rsidR="765498CD" w:rsidRPr="16CE071C">
        <w:rPr>
          <w:rFonts w:cs="Calibri"/>
          <w:color w:val="000000" w:themeColor="text1"/>
          <w:sz w:val="24"/>
          <w:szCs w:val="24"/>
        </w:rPr>
        <w:t>2</w:t>
      </w:r>
      <w:r w:rsidR="0046219C" w:rsidRPr="16CE071C">
        <w:rPr>
          <w:rFonts w:cs="Calibri"/>
          <w:color w:val="000000" w:themeColor="text1"/>
          <w:sz w:val="24"/>
          <w:szCs w:val="24"/>
        </w:rPr>
        <w:t>4</w:t>
      </w:r>
      <w:r w:rsidR="619DC467" w:rsidRPr="16CE071C">
        <w:rPr>
          <w:rFonts w:cs="Calibri"/>
          <w:color w:val="000000" w:themeColor="text1"/>
          <w:sz w:val="24"/>
          <w:szCs w:val="24"/>
        </w:rPr>
        <w:t xml:space="preserve"> ze zm.</w:t>
      </w:r>
      <w:r w:rsidRPr="16CE071C">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49BBD6AA" w:rsidR="005E3425" w:rsidRDefault="005E4317"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Każdorazowo, na wniosek </w:t>
      </w:r>
      <w:r w:rsidR="6B2D324D" w:rsidRPr="1071A001">
        <w:rPr>
          <w:rFonts w:cs="Calibri"/>
          <w:color w:val="000000" w:themeColor="text1"/>
          <w:sz w:val="24"/>
          <w:szCs w:val="24"/>
        </w:rPr>
        <w:t>I</w:t>
      </w:r>
      <w:r w:rsidR="7583780F" w:rsidRPr="1071A001">
        <w:rPr>
          <w:rFonts w:cs="Calibri"/>
          <w:color w:val="000000" w:themeColor="text1"/>
          <w:sz w:val="24"/>
          <w:szCs w:val="24"/>
        </w:rPr>
        <w:t>nstytucji Koordynującej Umowę Partnerstwa</w:t>
      </w:r>
      <w:r w:rsidRPr="1071A001">
        <w:rPr>
          <w:rFonts w:cs="Calibri"/>
          <w:color w:val="000000" w:themeColor="text1"/>
          <w:sz w:val="24"/>
          <w:szCs w:val="24"/>
        </w:rPr>
        <w:t>, I</w:t>
      </w:r>
      <w:r w:rsidR="00B16356" w:rsidRPr="1071A001">
        <w:rPr>
          <w:rFonts w:cs="Calibri"/>
          <w:color w:val="000000" w:themeColor="text1"/>
          <w:sz w:val="24"/>
          <w:szCs w:val="24"/>
        </w:rPr>
        <w:t xml:space="preserve">nstytucji </w:t>
      </w:r>
      <w:r w:rsidRPr="1071A001">
        <w:rPr>
          <w:rFonts w:cs="Calibri"/>
          <w:color w:val="000000" w:themeColor="text1"/>
          <w:sz w:val="24"/>
          <w:szCs w:val="24"/>
        </w:rPr>
        <w:t>Z</w:t>
      </w:r>
      <w:r w:rsidR="00B16356" w:rsidRPr="1071A001">
        <w:rPr>
          <w:rFonts w:cs="Calibri"/>
          <w:color w:val="000000" w:themeColor="text1"/>
          <w:sz w:val="24"/>
          <w:szCs w:val="24"/>
        </w:rPr>
        <w:t>arządzającej</w:t>
      </w:r>
      <w:r w:rsidRPr="1071A001">
        <w:rPr>
          <w:rFonts w:cs="Calibri"/>
          <w:color w:val="000000" w:themeColor="text1"/>
          <w:sz w:val="24"/>
          <w:szCs w:val="24"/>
        </w:rPr>
        <w:t>, I</w:t>
      </w:r>
      <w:r w:rsidR="00B16356" w:rsidRPr="1071A001">
        <w:rPr>
          <w:rFonts w:cs="Calibri"/>
          <w:color w:val="000000" w:themeColor="text1"/>
          <w:sz w:val="24"/>
          <w:szCs w:val="24"/>
        </w:rPr>
        <w:t xml:space="preserve">nstytucji </w:t>
      </w:r>
      <w:r w:rsidRPr="1071A001">
        <w:rPr>
          <w:rFonts w:cs="Calibri"/>
          <w:color w:val="000000" w:themeColor="text1"/>
          <w:sz w:val="24"/>
          <w:szCs w:val="24"/>
        </w:rPr>
        <w:t>P</w:t>
      </w:r>
      <w:r w:rsidR="00B16356" w:rsidRPr="1071A001">
        <w:rPr>
          <w:rFonts w:cs="Calibri"/>
          <w:color w:val="000000" w:themeColor="text1"/>
          <w:sz w:val="24"/>
          <w:szCs w:val="24"/>
        </w:rPr>
        <w:t>ośredniczącej</w:t>
      </w:r>
      <w:r w:rsidR="5B6C5FF3" w:rsidRPr="1071A001">
        <w:rPr>
          <w:rFonts w:cs="Calibri"/>
          <w:color w:val="000000" w:themeColor="text1"/>
          <w:sz w:val="24"/>
          <w:szCs w:val="24"/>
        </w:rPr>
        <w:t xml:space="preserve"> </w:t>
      </w:r>
      <w:r w:rsidRPr="1071A001">
        <w:rPr>
          <w:rFonts w:cs="Calibri"/>
          <w:color w:val="000000" w:themeColor="text1"/>
          <w:sz w:val="24"/>
          <w:szCs w:val="24"/>
        </w:rPr>
        <w:t xml:space="preserve">i unijnych instytucji lub organów i jednostek organizacyjnych, Beneficjent </w:t>
      </w:r>
      <w:r w:rsidR="1AE1676F" w:rsidRPr="1071A001">
        <w:rPr>
          <w:rFonts w:cs="Calibri"/>
          <w:color w:val="000000" w:themeColor="text1"/>
          <w:sz w:val="24"/>
          <w:szCs w:val="24"/>
        </w:rPr>
        <w:t xml:space="preserve">zobowiązuje się do </w:t>
      </w:r>
      <w:r w:rsidRPr="1071A001">
        <w:rPr>
          <w:rFonts w:cs="Calibri"/>
          <w:color w:val="000000" w:themeColor="text1"/>
          <w:sz w:val="24"/>
          <w:szCs w:val="24"/>
        </w:rPr>
        <w:t>udostępni</w:t>
      </w:r>
      <w:r w:rsidR="35E32C45" w:rsidRPr="1071A001">
        <w:rPr>
          <w:rFonts w:cs="Calibri"/>
          <w:color w:val="000000" w:themeColor="text1"/>
          <w:sz w:val="24"/>
          <w:szCs w:val="24"/>
        </w:rPr>
        <w:t>enia tym podmiotom</w:t>
      </w:r>
      <w:r w:rsidR="00304A12" w:rsidRPr="1071A001">
        <w:rPr>
          <w:rFonts w:cs="Calibri"/>
          <w:color w:val="000000" w:themeColor="text1"/>
          <w:sz w:val="24"/>
          <w:szCs w:val="24"/>
        </w:rPr>
        <w:t xml:space="preserve"> </w:t>
      </w:r>
      <w:r w:rsidRPr="1071A001">
        <w:rPr>
          <w:rFonts w:cs="Calibri"/>
          <w:color w:val="000000" w:themeColor="text1"/>
          <w:sz w:val="24"/>
          <w:szCs w:val="24"/>
        </w:rPr>
        <w:t xml:space="preserve"> </w:t>
      </w:r>
      <w:r w:rsidRPr="1071A001">
        <w:rPr>
          <w:rFonts w:cs="Calibri"/>
          <w:color w:val="000000" w:themeColor="text1"/>
          <w:sz w:val="24"/>
          <w:szCs w:val="24"/>
        </w:rPr>
        <w:lastRenderedPageBreak/>
        <w:t>utwor</w:t>
      </w:r>
      <w:r w:rsidR="113D59F5" w:rsidRPr="1071A001">
        <w:rPr>
          <w:rFonts w:cs="Calibri"/>
          <w:color w:val="000000" w:themeColor="text1"/>
          <w:sz w:val="24"/>
          <w:szCs w:val="24"/>
        </w:rPr>
        <w:t>ów</w:t>
      </w:r>
      <w:r w:rsidRPr="1071A001">
        <w:rPr>
          <w:rFonts w:cs="Calibri"/>
          <w:color w:val="000000" w:themeColor="text1"/>
          <w:sz w:val="24"/>
          <w:szCs w:val="24"/>
        </w:rPr>
        <w:t xml:space="preserve"> związan</w:t>
      </w:r>
      <w:r w:rsidR="3C2D1749" w:rsidRPr="1071A001">
        <w:rPr>
          <w:rFonts w:cs="Calibri"/>
          <w:color w:val="000000" w:themeColor="text1"/>
          <w:sz w:val="24"/>
          <w:szCs w:val="24"/>
        </w:rPr>
        <w:t>ych</w:t>
      </w:r>
      <w:r w:rsidR="00087083" w:rsidRPr="1071A001">
        <w:rPr>
          <w:rFonts w:cs="Calibri"/>
          <w:color w:val="000000" w:themeColor="text1"/>
          <w:sz w:val="24"/>
          <w:szCs w:val="24"/>
        </w:rPr>
        <w:t xml:space="preserve"> z</w:t>
      </w:r>
      <w:r w:rsidRPr="1071A001">
        <w:rPr>
          <w:rFonts w:cs="Calibri"/>
          <w:color w:val="000000" w:themeColor="text1"/>
          <w:sz w:val="24"/>
          <w:szCs w:val="24"/>
        </w:rPr>
        <w:t xml:space="preserve"> komunikacją i</w:t>
      </w:r>
      <w:r w:rsidR="00087083" w:rsidRPr="1071A001">
        <w:rPr>
          <w:rFonts w:cs="Calibri"/>
          <w:color w:val="000000" w:themeColor="text1"/>
          <w:sz w:val="24"/>
          <w:szCs w:val="24"/>
        </w:rPr>
        <w:t> </w:t>
      </w:r>
      <w:r w:rsidRPr="1071A001">
        <w:rPr>
          <w:rFonts w:cs="Calibri"/>
          <w:color w:val="000000" w:themeColor="text1"/>
          <w:sz w:val="24"/>
          <w:szCs w:val="24"/>
        </w:rPr>
        <w:t>widocznością</w:t>
      </w:r>
      <w:r w:rsidR="00813453" w:rsidRPr="1071A001">
        <w:rPr>
          <w:rFonts w:cs="Calibri"/>
          <w:color w:val="000000" w:themeColor="text1"/>
          <w:sz w:val="24"/>
          <w:szCs w:val="24"/>
        </w:rPr>
        <w:t>, powstał</w:t>
      </w:r>
      <w:r w:rsidR="0673A1D4" w:rsidRPr="1071A001">
        <w:rPr>
          <w:rFonts w:cs="Calibri"/>
          <w:color w:val="000000" w:themeColor="text1"/>
          <w:sz w:val="24"/>
          <w:szCs w:val="24"/>
        </w:rPr>
        <w:t>ych</w:t>
      </w:r>
      <w:r w:rsidR="00813453" w:rsidRPr="1071A001">
        <w:rPr>
          <w:rFonts w:cs="Calibri"/>
          <w:color w:val="000000" w:themeColor="text1"/>
          <w:sz w:val="24"/>
          <w:szCs w:val="24"/>
        </w:rPr>
        <w:t xml:space="preserve"> w ramach Projektu</w:t>
      </w:r>
      <w:r w:rsidRPr="1071A001">
        <w:rPr>
          <w:rFonts w:cs="Calibri"/>
          <w:color w:val="000000" w:themeColor="text1"/>
          <w:sz w:val="24"/>
          <w:szCs w:val="24"/>
        </w:rPr>
        <w:t xml:space="preserve"> (np. zdjęcia, filmy, broszury, ulotki, prezentacje multimedialne nt. Projektu).</w:t>
      </w:r>
    </w:p>
    <w:p w14:paraId="4146C793" w14:textId="2EA3091D"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Na wniosek </w:t>
      </w:r>
      <w:r w:rsidR="1654FAD4" w:rsidRPr="1071A001">
        <w:rPr>
          <w:rFonts w:cs="Calibri"/>
          <w:color w:val="000000" w:themeColor="text1"/>
          <w:sz w:val="24"/>
          <w:szCs w:val="24"/>
        </w:rPr>
        <w:t>Instytucji Koordynującej Umowę Partnerstwa, Instytucji Zarządzającej, Instytucji Pośredniczącej</w:t>
      </w:r>
      <w:r w:rsidR="3CF3AE37" w:rsidRPr="1071A001">
        <w:rPr>
          <w:rFonts w:cs="Calibri"/>
          <w:color w:val="000000" w:themeColor="text1"/>
          <w:sz w:val="24"/>
          <w:szCs w:val="24"/>
        </w:rPr>
        <w:t xml:space="preserve"> </w:t>
      </w:r>
      <w:r w:rsidR="005E4317" w:rsidRPr="1071A001">
        <w:rPr>
          <w:rFonts w:cs="Calibri"/>
          <w:color w:val="000000" w:themeColor="text1"/>
          <w:sz w:val="24"/>
          <w:szCs w:val="24"/>
        </w:rPr>
        <w:t xml:space="preserve">i unijnych instytucji, organów lub jednostek organizacyjnych Beneficjent </w:t>
      </w:r>
      <w:r w:rsidR="592C0155" w:rsidRPr="1071A001">
        <w:rPr>
          <w:rFonts w:cs="Calibri"/>
          <w:color w:val="000000" w:themeColor="text1"/>
          <w:sz w:val="24"/>
          <w:szCs w:val="24"/>
        </w:rPr>
        <w:t xml:space="preserve">zobowiązuje się do </w:t>
      </w:r>
      <w:r w:rsidR="005126DA" w:rsidRPr="1071A001">
        <w:rPr>
          <w:rFonts w:cs="Calibri"/>
          <w:color w:val="000000" w:themeColor="text1"/>
          <w:sz w:val="24"/>
          <w:szCs w:val="24"/>
        </w:rPr>
        <w:t>u</w:t>
      </w:r>
      <w:r w:rsidR="005E4317" w:rsidRPr="1071A001">
        <w:rPr>
          <w:rFonts w:cs="Calibri"/>
          <w:color w:val="000000" w:themeColor="text1"/>
          <w:sz w:val="24"/>
          <w:szCs w:val="24"/>
        </w:rPr>
        <w:t>dziel</w:t>
      </w:r>
      <w:r w:rsidR="2D527A8B" w:rsidRPr="1071A001">
        <w:rPr>
          <w:rFonts w:cs="Calibri"/>
          <w:color w:val="000000" w:themeColor="text1"/>
          <w:sz w:val="24"/>
          <w:szCs w:val="24"/>
        </w:rPr>
        <w:t>enia tym podmiotom</w:t>
      </w:r>
      <w:r w:rsidR="005E4317" w:rsidRPr="1071A001">
        <w:rPr>
          <w:rFonts w:cs="Calibri"/>
          <w:color w:val="000000" w:themeColor="text1"/>
          <w:sz w:val="24"/>
          <w:szCs w:val="24"/>
        </w:rPr>
        <w:t xml:space="preserve">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2FC286E8"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1071A001">
        <w:rPr>
          <w:rFonts w:ascii="Calibri" w:hAnsi="Calibri" w:cs="Calibri"/>
          <w:color w:val="000000" w:themeColor="text1"/>
        </w:rPr>
        <w:t xml:space="preserve">na </w:t>
      </w:r>
      <w:r w:rsidR="005A6250">
        <w:rPr>
          <w:rFonts w:ascii="Calibri" w:hAnsi="Calibri" w:cs="Calibri"/>
          <w:color w:val="000000" w:themeColor="text1"/>
        </w:rPr>
        <w:t>okres 10 lat</w:t>
      </w:r>
      <w:r w:rsidR="00193168" w:rsidRPr="1071A001">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1FFE9683"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w:t>
      </w:r>
      <w:r w:rsidR="005126DA">
        <w:rPr>
          <w:rFonts w:cs="Calibri"/>
          <w:color w:val="000000" w:themeColor="text1"/>
          <w:sz w:val="24"/>
          <w:szCs w:val="24"/>
        </w:rPr>
        <w:t> </w:t>
      </w:r>
      <w:r w:rsidRPr="00BA2A99">
        <w:rPr>
          <w:rFonts w:cs="Calibri"/>
          <w:color w:val="000000" w:themeColor="text1"/>
          <w:sz w:val="24"/>
          <w:szCs w:val="24"/>
        </w:rPr>
        <w:t>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przechowywanie i archiwizowanie w postaci papierowej albo elektronicznej</w:t>
      </w:r>
      <w:r w:rsidR="00193168" w:rsidRPr="00FF11E9">
        <w:rPr>
          <w:rFonts w:cs="Calibri"/>
          <w:color w:val="000000" w:themeColor="text1"/>
          <w:sz w:val="24"/>
          <w:szCs w:val="24"/>
        </w:rPr>
        <w:t>;</w:t>
      </w:r>
    </w:p>
    <w:p w14:paraId="5D9F5660" w14:textId="1E2940AD"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16CE071C">
        <w:rPr>
          <w:rFonts w:ascii="Calibri" w:hAnsi="Calibri" w:cs="Calibri"/>
          <w:color w:val="000000" w:themeColor="text1"/>
        </w:rPr>
        <w:t>z prawem do udzielania osobom trzecim sublicencji na warunkach i polach</w:t>
      </w:r>
      <w:r w:rsidR="005A3DB8" w:rsidRPr="16CE071C">
        <w:rPr>
          <w:rFonts w:ascii="Calibri" w:hAnsi="Calibri" w:cs="Calibri"/>
          <w:color w:val="000000" w:themeColor="text1"/>
        </w:rPr>
        <w:t xml:space="preserve"> </w:t>
      </w:r>
      <w:r w:rsidRPr="16CE071C">
        <w:rPr>
          <w:rFonts w:ascii="Calibri" w:hAnsi="Calibri" w:cs="Calibri"/>
          <w:color w:val="000000" w:themeColor="text1"/>
        </w:rPr>
        <w:t xml:space="preserve">eksploatacji, o których mowa w </w:t>
      </w:r>
      <w:r w:rsidR="00D67475">
        <w:rPr>
          <w:rFonts w:ascii="Calibri" w:hAnsi="Calibri" w:cs="Calibri"/>
          <w:color w:val="000000" w:themeColor="text1"/>
        </w:rPr>
        <w:t>pkt 3</w:t>
      </w:r>
      <w:r w:rsidRPr="16CE071C">
        <w:rPr>
          <w:rFonts w:ascii="Calibri" w:hAnsi="Calibri" w:cs="Calibri"/>
          <w:color w:val="000000" w:themeColor="text1"/>
        </w:rPr>
        <w:t>.</w:t>
      </w:r>
    </w:p>
    <w:p w14:paraId="44C1874D" w14:textId="2787157E"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FF11E9">
        <w:rPr>
          <w:rFonts w:cs="Calibri"/>
          <w:color w:val="000000" w:themeColor="text1"/>
          <w:sz w:val="24"/>
          <w:szCs w:val="24"/>
        </w:rPr>
        <w:t>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w:t>
      </w:r>
      <w:r w:rsidRPr="00FF11E9">
        <w:rPr>
          <w:rFonts w:cs="Calibri"/>
          <w:color w:val="000000" w:themeColor="text1"/>
          <w:sz w:val="24"/>
          <w:szCs w:val="24"/>
        </w:rPr>
        <w:lastRenderedPageBreak/>
        <w:t>adresem</w:t>
      </w:r>
      <w:r w:rsidR="00A90D94">
        <w:rPr>
          <w:rFonts w:cs="Calibri"/>
          <w:color w:val="000000" w:themeColor="text1"/>
          <w:sz w:val="24"/>
          <w:szCs w:val="24"/>
        </w:rPr>
        <w:t xml:space="preserve"> </w:t>
      </w:r>
      <w:hyperlink r:id="rId16" w:history="1">
        <w:r w:rsidR="001D43ED" w:rsidRPr="00297FD0">
          <w:rPr>
            <w:rStyle w:val="Hipercze"/>
            <w:sz w:val="24"/>
            <w:szCs w:val="24"/>
          </w:rPr>
          <w:t>https://www.funduszeeuropejskie.gov.pl/media/111705/KTW_marki_FE_2021-2027.pdf</w:t>
        </w:r>
      </w:hyperlink>
      <w:r w:rsidR="001D43ED" w:rsidRPr="1071A001">
        <w:rPr>
          <w:sz w:val="24"/>
          <w:szCs w:val="24"/>
        </w:rPr>
        <w:t xml:space="preserve"> oraz w załączniku nr 15 do </w:t>
      </w:r>
      <w:r w:rsidR="6D823C4A" w:rsidRPr="1071A001">
        <w:rPr>
          <w:sz w:val="24"/>
          <w:szCs w:val="24"/>
        </w:rPr>
        <w:t xml:space="preserve"> </w:t>
      </w:r>
      <w:r w:rsidR="3A46ED06" w:rsidRPr="1071A001">
        <w:rPr>
          <w:sz w:val="24"/>
          <w:szCs w:val="24"/>
        </w:rPr>
        <w:t>Porozumienia</w:t>
      </w:r>
      <w:r w:rsidR="001D43ED" w:rsidRPr="1071A001">
        <w:rPr>
          <w:sz w:val="24"/>
          <w:szCs w:val="24"/>
        </w:rPr>
        <w:t>.</w:t>
      </w:r>
    </w:p>
    <w:p w14:paraId="2D7B1512" w14:textId="37E07FE0"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16CE071C">
        <w:rPr>
          <w:rFonts w:cs="Calibri"/>
          <w:color w:val="000000" w:themeColor="text1"/>
          <w:sz w:val="24"/>
          <w:szCs w:val="24"/>
        </w:rPr>
        <w:t>Zmiana adresów poczty elektronicznej, wskazanych w ust. 2 pkt</w:t>
      </w:r>
      <w:r w:rsidR="00DD516C" w:rsidRPr="16CE071C">
        <w:rPr>
          <w:rFonts w:cs="Calibri"/>
          <w:color w:val="000000" w:themeColor="text1"/>
          <w:sz w:val="24"/>
          <w:szCs w:val="24"/>
        </w:rPr>
        <w:t xml:space="preserve"> </w:t>
      </w:r>
      <w:r w:rsidR="00D834E7">
        <w:rPr>
          <w:rFonts w:cs="Calibri"/>
          <w:color w:val="000000" w:themeColor="text1"/>
          <w:sz w:val="24"/>
          <w:szCs w:val="24"/>
        </w:rPr>
        <w:t>5</w:t>
      </w:r>
      <w:r w:rsidR="00DD516C" w:rsidRPr="16CE071C">
        <w:rPr>
          <w:rFonts w:cs="Calibri"/>
          <w:color w:val="000000" w:themeColor="text1"/>
          <w:sz w:val="24"/>
          <w:szCs w:val="24"/>
        </w:rPr>
        <w:t>oraz</w:t>
      </w:r>
      <w:r w:rsidRPr="16CE071C">
        <w:rPr>
          <w:rFonts w:cs="Calibri"/>
          <w:color w:val="000000" w:themeColor="text1"/>
          <w:sz w:val="24"/>
          <w:szCs w:val="24"/>
        </w:rPr>
        <w:t xml:space="preserve"> ust. 4 i strony internetowej wskazanej w ust. </w:t>
      </w:r>
      <w:r w:rsidR="00DD516C" w:rsidRPr="16CE071C">
        <w:rPr>
          <w:rFonts w:cs="Calibri"/>
          <w:color w:val="000000" w:themeColor="text1"/>
          <w:sz w:val="24"/>
          <w:szCs w:val="24"/>
        </w:rPr>
        <w:t xml:space="preserve">11 </w:t>
      </w:r>
      <w:r w:rsidRPr="16CE071C">
        <w:rPr>
          <w:rFonts w:cs="Calibri"/>
          <w:color w:val="000000" w:themeColor="text1"/>
          <w:sz w:val="24"/>
          <w:szCs w:val="24"/>
        </w:rPr>
        <w:t xml:space="preserve">nie wymaga aneksowania </w:t>
      </w:r>
      <w:r w:rsidR="00174A72" w:rsidRPr="16CE071C">
        <w:rPr>
          <w:rFonts w:cs="Calibri"/>
          <w:color w:val="000000" w:themeColor="text1"/>
          <w:sz w:val="24"/>
          <w:szCs w:val="24"/>
        </w:rPr>
        <w:t>Porozumienia</w:t>
      </w:r>
      <w:r w:rsidRPr="16CE071C">
        <w:rPr>
          <w:rFonts w:cs="Calibri"/>
          <w:color w:val="000000" w:themeColor="text1"/>
          <w:sz w:val="24"/>
          <w:szCs w:val="24"/>
        </w:rPr>
        <w:t xml:space="preserve">. Instytucja </w:t>
      </w:r>
      <w:r w:rsidR="002604BF" w:rsidRPr="16CE071C">
        <w:rPr>
          <w:rFonts w:cs="Calibri"/>
          <w:color w:val="000000" w:themeColor="text1"/>
          <w:sz w:val="24"/>
          <w:szCs w:val="24"/>
        </w:rPr>
        <w:t xml:space="preserve">Pośrednicząca </w:t>
      </w:r>
      <w:r w:rsidRPr="16CE071C">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6EFF11F0"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1071A001">
        <w:rPr>
          <w:rFonts w:cs="Calibri"/>
          <w:color w:val="000000" w:themeColor="text1"/>
          <w:sz w:val="24"/>
          <w:szCs w:val="24"/>
        </w:rPr>
        <w:t xml:space="preserve">Beneficjent przyjmuje do wiadomości, że objęcie Projektu dofinansowaniem </w:t>
      </w:r>
      <w:r w:rsidR="166B34EE" w:rsidRPr="1071A001">
        <w:rPr>
          <w:rFonts w:cs="Calibri"/>
          <w:color w:val="000000" w:themeColor="text1"/>
          <w:sz w:val="24"/>
          <w:szCs w:val="24"/>
        </w:rPr>
        <w:t xml:space="preserve">oznacza </w:t>
      </w:r>
      <w:r w:rsidR="002C4FC8" w:rsidRPr="1071A001">
        <w:rPr>
          <w:rFonts w:cs="Calibri"/>
          <w:color w:val="000000" w:themeColor="text1"/>
          <w:sz w:val="24"/>
          <w:szCs w:val="24"/>
        </w:rPr>
        <w:t> </w:t>
      </w:r>
      <w:r w:rsidRPr="1071A001">
        <w:rPr>
          <w:rFonts w:cs="Calibri"/>
          <w:color w:val="000000" w:themeColor="text1"/>
          <w:sz w:val="24"/>
          <w:szCs w:val="24"/>
        </w:rPr>
        <w:t xml:space="preserve">umieszczenie danych Beneficjenta w publikowanym przez </w:t>
      </w:r>
      <w:r w:rsidR="004075B3" w:rsidRPr="1071A001">
        <w:rPr>
          <w:rFonts w:cs="Calibri"/>
          <w:color w:val="000000" w:themeColor="text1"/>
          <w:sz w:val="24"/>
          <w:szCs w:val="24"/>
        </w:rPr>
        <w:t>Instytucję Pośredniczącą</w:t>
      </w:r>
      <w:r w:rsidRPr="1071A001">
        <w:rPr>
          <w:rFonts w:cs="Calibri"/>
          <w:color w:val="000000" w:themeColor="text1"/>
          <w:sz w:val="24"/>
          <w:szCs w:val="24"/>
        </w:rPr>
        <w:t xml:space="preserve"> wykazie projektów, zgodnie z art. 49 ust. 3 i 5 </w:t>
      </w:r>
      <w:r w:rsidR="00D91C8F" w:rsidRPr="1071A001">
        <w:rPr>
          <w:rFonts w:cs="Calibri"/>
          <w:color w:val="000000" w:themeColor="text1"/>
          <w:sz w:val="24"/>
          <w:szCs w:val="24"/>
        </w:rPr>
        <w:t>R</w:t>
      </w:r>
      <w:r w:rsidRPr="1071A001">
        <w:rPr>
          <w:rFonts w:cs="Calibri"/>
          <w:color w:val="000000" w:themeColor="text1"/>
          <w:sz w:val="24"/>
          <w:szCs w:val="24"/>
        </w:rPr>
        <w:t>ozporządzenia nr 2021/1060</w:t>
      </w:r>
      <w:r w:rsidR="00D91C8F" w:rsidRPr="1071A001">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992CBFF"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68614E4B" w14:textId="77777777" w:rsidR="004243B5" w:rsidRDefault="00BE3CD5" w:rsidP="001059D3">
      <w:pPr>
        <w:pStyle w:val="Akapitzlist"/>
        <w:numPr>
          <w:ilvl w:val="0"/>
          <w:numId w:val="85"/>
        </w:numPr>
        <w:spacing w:line="360" w:lineRule="auto"/>
        <w:ind w:left="1071" w:hanging="357"/>
        <w:contextualSpacing/>
        <w:rPr>
          <w:rFonts w:ascii="Calibri" w:hAnsi="Calibri" w:cs="Calibri"/>
        </w:rPr>
      </w:pPr>
      <w:r w:rsidRPr="1F7FEAD8">
        <w:rPr>
          <w:rFonts w:ascii="Calibri" w:hAnsi="Calibri" w:cs="Calibri"/>
        </w:rPr>
        <w:t>zaktualizowanego Wniosku zatwierdzonego aneksem (jeśli dotyczy)</w:t>
      </w:r>
      <w:r w:rsidR="002F3EB1" w:rsidRPr="1F7FEAD8">
        <w:rPr>
          <w:rFonts w:ascii="Calibri" w:hAnsi="Calibri" w:cs="Calibri"/>
        </w:rPr>
        <w:t>,</w:t>
      </w:r>
    </w:p>
    <w:p w14:paraId="200D3C34" w14:textId="5D8D13C2" w:rsidR="00ED17C8" w:rsidRPr="00117E3E" w:rsidRDefault="00BE3CD5" w:rsidP="00117E3E">
      <w:pPr>
        <w:spacing w:line="360" w:lineRule="auto"/>
        <w:contextualSpacing/>
        <w:rPr>
          <w:rFonts w:cs="Calibri"/>
        </w:rPr>
      </w:pPr>
      <w:r w:rsidRPr="003C5A31">
        <w:rPr>
          <w:rFonts w:cs="Calibri"/>
          <w:color w:val="000000" w:themeColor="text1"/>
          <w:sz w:val="24"/>
          <w:szCs w:val="24"/>
          <w:lang w:eastAsia="en-US"/>
        </w:rPr>
        <w:t>o ile przesunięcia te są spowodowane przyczynami innymi niż określone w pkt 1 oraz o ile są niezbędne do prawidłowej realizacji Projektu</w:t>
      </w:r>
      <w:r w:rsidR="006F528D">
        <w:rPr>
          <w:rFonts w:cs="Calibri"/>
          <w:color w:val="000000" w:themeColor="text1"/>
          <w:lang w:eastAsia="en-US"/>
        </w:rPr>
        <w:t>.</w:t>
      </w:r>
    </w:p>
    <w:p w14:paraId="6EBDEEE6" w14:textId="26D94DA2" w:rsidR="00ED17C8" w:rsidRPr="00C02762" w:rsidRDefault="4E40CC29" w:rsidP="00C02762">
      <w:pPr>
        <w:spacing w:line="360" w:lineRule="auto"/>
        <w:contextualSpacing/>
        <w:rPr>
          <w:rFonts w:cs="Calibri"/>
          <w:sz w:val="24"/>
          <w:szCs w:val="24"/>
        </w:rPr>
      </w:pPr>
      <w:r w:rsidRPr="00C02762">
        <w:rPr>
          <w:rFonts w:cs="Calibri"/>
          <w:color w:val="000000" w:themeColor="text1"/>
          <w:sz w:val="24"/>
          <w:szCs w:val="24"/>
          <w:lang w:eastAsia="en-US"/>
        </w:rPr>
        <w:t xml:space="preserve">Przesunięcia te nie mogą skutkować zwiększeniem </w:t>
      </w:r>
      <w:r w:rsidR="42D89FAF" w:rsidRPr="00C02762">
        <w:rPr>
          <w:rFonts w:cs="Calibri"/>
          <w:color w:val="000000" w:themeColor="text1"/>
          <w:sz w:val="24"/>
          <w:szCs w:val="24"/>
          <w:lang w:eastAsia="en-US"/>
        </w:rPr>
        <w:t>wynagrodzeń personelu bezpośrednio zaangażowanego w realizację Projektu.</w:t>
      </w:r>
      <w:r w:rsidRPr="00C02762">
        <w:rPr>
          <w:rFonts w:cs="Calibri"/>
          <w:color w:val="000000" w:themeColor="text1"/>
          <w:sz w:val="24"/>
          <w:szCs w:val="24"/>
          <w:lang w:eastAsia="en-US"/>
        </w:rPr>
        <w:t xml:space="preserve"> </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lastRenderedPageBreak/>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337867B3"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zmianie terminu realizacji poszczególnych zadań określonych we Wniosku</w:t>
      </w:r>
      <w:r w:rsidR="006572B8" w:rsidRPr="1F7FEAD8">
        <w:rPr>
          <w:rFonts w:ascii="Calibri" w:hAnsi="Calibri" w:cs="Calibri"/>
        </w:rPr>
        <w:t>;</w:t>
      </w:r>
    </w:p>
    <w:p w14:paraId="143F7045" w14:textId="7766F3C7" w:rsidR="19B16038" w:rsidRDefault="19B16038" w:rsidP="1F7FEAD8">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t>
      </w:r>
      <w:r w:rsidRPr="00C02762">
        <w:rPr>
          <w:rFonts w:cs="Calibri"/>
          <w:b/>
          <w:bCs/>
          <w:color w:val="000000" w:themeColor="text1"/>
          <w:sz w:val="24"/>
          <w:szCs w:val="24"/>
        </w:rPr>
        <w:t>wymagają akceptacji Instytucji Pośredniczącej</w:t>
      </w:r>
      <w:r w:rsidRPr="004C6A75">
        <w:rPr>
          <w:rFonts w:cs="Calibri"/>
          <w:color w:val="000000" w:themeColor="text1"/>
          <w:sz w:val="24"/>
          <w:szCs w:val="24"/>
        </w:rPr>
        <w:t xml:space="preserve">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0AFF9BAE" w:rsidR="00B734F3"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inne, niż określone w ust. </w:t>
      </w:r>
      <w:r w:rsidR="00C84A70">
        <w:rPr>
          <w:rFonts w:ascii="Calibri" w:hAnsi="Calibri" w:cs="Calibri"/>
          <w:color w:val="000000" w:themeColor="text1"/>
        </w:rPr>
        <w:t>2</w:t>
      </w:r>
      <w:r w:rsidR="002F3EB1" w:rsidRPr="007A0045">
        <w:rPr>
          <w:rFonts w:ascii="Calibri" w:hAnsi="Calibri" w:cs="Calibri"/>
          <w:color w:val="000000" w:themeColor="text1"/>
        </w:rPr>
        <w:t xml:space="preserve"> i </w:t>
      </w:r>
      <w:r w:rsidR="00C84A70">
        <w:rPr>
          <w:rFonts w:ascii="Calibri" w:hAnsi="Calibri" w:cs="Calibri"/>
          <w:color w:val="000000" w:themeColor="text1"/>
        </w:rPr>
        <w:t>3</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8989F19" w14:textId="5D5E2E79" w:rsidR="00C84A70" w:rsidRPr="007A0045" w:rsidRDefault="00C84A70"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72009">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w:t>
      </w:r>
      <w:r>
        <w:rPr>
          <w:rFonts w:asciiTheme="minorHAnsi" w:hAnsiTheme="minorHAnsi" w:cstheme="minorHAnsi"/>
        </w:rPr>
        <w:t xml:space="preserve"> </w:t>
      </w:r>
      <w:r w:rsidRPr="00B72009">
        <w:rPr>
          <w:rFonts w:asciiTheme="minorHAnsi" w:hAnsiTheme="minorHAnsi" w:cstheme="minorHAnsi"/>
        </w:rPr>
        <w:t>porozumienia o dofinansowanie, który sankcjonuje zmianę łącznego kosztu projektu.</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sprawdza,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 xml:space="preserve">Projekt przestałby spełniać kryteria wyboru projektów, których spełnienie było niezbędne, by Projekt mógł otrzymać dofinansowanie. Nie jest dopuszczalna zmiana w Projekcie, w rezultacie której </w:t>
      </w:r>
      <w:r w:rsidRPr="007A0045">
        <w:rPr>
          <w:rFonts w:ascii="Calibri" w:hAnsi="Calibri" w:cs="Calibri"/>
          <w:color w:val="000000" w:themeColor="text1"/>
        </w:rPr>
        <w:lastRenderedPageBreak/>
        <w:t>Projekt przestałby spełniać kryteria wyboru projektów, których spełnienie było niezbędne, by Projekt mógł otrzymać dofinansowanie.</w:t>
      </w:r>
    </w:p>
    <w:p w14:paraId="4CA38774" w14:textId="28DAF55D"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p>
    <w:p w14:paraId="2FF99D22" w14:textId="77DD0732"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Instytucja Pośrednicząca ustosunkowuje się do wnioskowanych zmian w okresie nie dłuższym niż 45 dni </w:t>
      </w:r>
      <w:r w:rsidR="00D029F9">
        <w:rPr>
          <w:rFonts w:ascii="Calibri" w:hAnsi="Calibri" w:cs="Calibri"/>
          <w:color w:val="000000" w:themeColor="text1"/>
        </w:rPr>
        <w:t xml:space="preserve">kalendarzowych </w:t>
      </w:r>
      <w:r w:rsidRPr="007A0045">
        <w:rPr>
          <w:rFonts w:ascii="Calibri" w:hAnsi="Calibri" w:cs="Calibri"/>
          <w:color w:val="000000" w:themeColor="text1"/>
        </w:rPr>
        <w:t>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 xml:space="preserve">przed końcem okresu, o którym mowa w § </w:t>
      </w:r>
      <w:r w:rsidR="006A48FF" w:rsidRPr="007A0045">
        <w:rPr>
          <w:rFonts w:ascii="Calibri" w:hAnsi="Calibri" w:cs="Calibri"/>
          <w:color w:val="000000" w:themeColor="text1"/>
        </w:rPr>
        <w:t>3</w:t>
      </w:r>
      <w:r w:rsidR="00B734F3" w:rsidRPr="007A0045">
        <w:rPr>
          <w:rFonts w:ascii="Calibri" w:hAnsi="Calibri" w:cs="Calibri"/>
          <w:color w:val="000000" w:themeColor="text1"/>
        </w:rPr>
        <w:t xml:space="preserve"> ust. 1 Instytucja Pośrednicząca ma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konsultacji z podmiot</w:t>
      </w:r>
      <w:r w:rsidR="00D029F9">
        <w:rPr>
          <w:rFonts w:ascii="Calibri" w:hAnsi="Calibri" w:cs="Calibri"/>
          <w:color w:val="000000" w:themeColor="text1"/>
        </w:rPr>
        <w:t>em</w:t>
      </w:r>
      <w:r w:rsidRPr="007A0045">
        <w:rPr>
          <w:rFonts w:ascii="Calibri" w:hAnsi="Calibri" w:cs="Calibri"/>
          <w:color w:val="000000" w:themeColor="text1"/>
        </w:rPr>
        <w:t>/ekspert</w:t>
      </w:r>
      <w:r w:rsidR="00D029F9">
        <w:rPr>
          <w:rFonts w:ascii="Calibri" w:hAnsi="Calibri" w:cs="Calibri"/>
          <w:color w:val="000000" w:themeColor="text1"/>
        </w:rPr>
        <w:t>em</w:t>
      </w:r>
      <w:r w:rsidRPr="007A0045">
        <w:rPr>
          <w:rFonts w:ascii="Calibri" w:hAnsi="Calibri" w:cs="Calibri"/>
          <w:color w:val="000000" w:themeColor="text1"/>
        </w:rPr>
        <w:t xml:space="preserve"> zewnętrzny</w:t>
      </w:r>
      <w:r w:rsidR="00D029F9">
        <w:rPr>
          <w:rFonts w:ascii="Calibri" w:hAnsi="Calibri" w:cs="Calibri"/>
          <w:color w:val="000000" w:themeColor="text1"/>
        </w:rPr>
        <w:t>m</w:t>
      </w:r>
      <w:r w:rsidRPr="007A0045">
        <w:rPr>
          <w:rFonts w:ascii="Calibri" w:hAnsi="Calibri" w:cs="Calibri"/>
          <w:color w:val="000000" w:themeColor="text1"/>
        </w:rPr>
        <w:t xml:space="preserve">,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Do czasu uzyskania zgody Instytucji Pośredniczącej Beneficjent, Partnerzy</w:t>
      </w:r>
      <w:r w:rsidR="00F16B03" w:rsidRPr="005F762B">
        <w:rPr>
          <w:rFonts w:ascii="Calibri" w:hAnsi="Calibri" w:cs="Calibri"/>
          <w:color w:val="000000" w:themeColor="text1"/>
          <w:vertAlign w:val="superscript"/>
        </w:rPr>
        <w:footnoteReference w:id="16"/>
      </w:r>
      <w:r w:rsidRPr="007A0045">
        <w:rPr>
          <w:rFonts w:ascii="Calibri" w:hAnsi="Calibri" w:cs="Calibri"/>
          <w:color w:val="000000" w:themeColor="text1"/>
        </w:rPr>
        <w:t xml:space="preserve"> oraz podmioty upoważnione do ponoszenia wydatków w ramach </w:t>
      </w:r>
      <w:r w:rsidR="5AC4B37F"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lastRenderedPageBreak/>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5C42882A"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t>przekazywane jest w formie pisemnej lub elektronicznej</w:t>
      </w:r>
      <w:r w:rsidR="001059D3">
        <w:rPr>
          <w:rFonts w:cs="Calibri"/>
          <w:color w:val="000000" w:themeColor="text1"/>
          <w:sz w:val="24"/>
          <w:szCs w:val="24"/>
        </w:rPr>
        <w:t xml:space="preserve"> opatrzonej kwalifikowanym podpisem </w:t>
      </w:r>
      <w:r w:rsidR="00996449">
        <w:rPr>
          <w:rFonts w:cs="Calibri"/>
          <w:color w:val="000000" w:themeColor="text1"/>
          <w:sz w:val="24"/>
          <w:szCs w:val="24"/>
        </w:rPr>
        <w:t>elektronicznym</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6B6888D0"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97666F">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45AC7CB0"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proofErr w:type="spellStart"/>
      <w:r w:rsidR="001059D3">
        <w:rPr>
          <w:rFonts w:ascii="Calibri" w:hAnsi="Calibri" w:cs="Calibri"/>
          <w:color w:val="000000" w:themeColor="text1"/>
        </w:rPr>
        <w:t>t.j</w:t>
      </w:r>
      <w:proofErr w:type="spellEnd"/>
      <w:r w:rsidR="001059D3">
        <w:rPr>
          <w:rFonts w:ascii="Calibri" w:hAnsi="Calibri" w:cs="Calibri"/>
          <w:color w:val="000000" w:themeColor="text1"/>
        </w:rPr>
        <w:t xml:space="preserve">. </w:t>
      </w:r>
      <w:r w:rsidRPr="00BA2A99">
        <w:rPr>
          <w:rFonts w:ascii="Calibri" w:hAnsi="Calibri" w:cs="Calibri"/>
          <w:color w:val="000000" w:themeColor="text1"/>
        </w:rPr>
        <w:t>Dz. U. z 2021 r. poz. 1745 .);</w:t>
      </w:r>
    </w:p>
    <w:p w14:paraId="1F8A21D2" w14:textId="773DFEE2"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5B09AA">
        <w:rPr>
          <w:rFonts w:ascii="Calibri" w:hAnsi="Calibri" w:cs="Calibri"/>
          <w:color w:val="000000" w:themeColor="text1"/>
        </w:rPr>
        <w:t>t.j</w:t>
      </w:r>
      <w:proofErr w:type="spellEnd"/>
      <w:r w:rsidR="005B09AA">
        <w:rPr>
          <w:rFonts w:ascii="Calibri" w:hAnsi="Calibri" w:cs="Calibri"/>
          <w:color w:val="000000" w:themeColor="text1"/>
        </w:rPr>
        <w:t xml:space="preserve"> </w:t>
      </w:r>
      <w:r w:rsidR="2D96D63F" w:rsidRPr="00BA2A99">
        <w:rPr>
          <w:rFonts w:ascii="Calibri" w:hAnsi="Calibri" w:cs="Calibri"/>
          <w:color w:val="000000" w:themeColor="text1"/>
        </w:rPr>
        <w:t>Dz. U. z 202</w:t>
      </w:r>
      <w:r w:rsidR="005B09AA">
        <w:rPr>
          <w:rFonts w:ascii="Calibri" w:hAnsi="Calibri" w:cs="Calibri"/>
          <w:color w:val="000000" w:themeColor="text1"/>
        </w:rPr>
        <w:t>4</w:t>
      </w:r>
      <w:r w:rsidR="2D96D63F" w:rsidRPr="00BA2A99">
        <w:rPr>
          <w:rFonts w:ascii="Calibri" w:hAnsi="Calibri" w:cs="Calibri"/>
          <w:color w:val="000000" w:themeColor="text1"/>
        </w:rPr>
        <w:t xml:space="preserve"> r. poz. </w:t>
      </w:r>
      <w:r w:rsidR="005B09AA">
        <w:rPr>
          <w:rFonts w:ascii="Calibri" w:hAnsi="Calibri" w:cs="Calibri"/>
          <w:color w:val="000000" w:themeColor="text1"/>
        </w:rPr>
        <w:t>1822</w:t>
      </w:r>
      <w:r w:rsidR="0090062A">
        <w:rPr>
          <w:rFonts w:ascii="Calibri" w:hAnsi="Calibri" w:cs="Calibri"/>
          <w:color w:val="000000" w:themeColor="text1"/>
        </w:rPr>
        <w:t>)</w:t>
      </w:r>
      <w:r w:rsidR="00821B03">
        <w:rPr>
          <w:rFonts w:ascii="Calibri" w:hAnsi="Calibri" w:cs="Calibri"/>
          <w:color w:val="000000" w:themeColor="text1"/>
        </w:rPr>
        <w:t>,</w:t>
      </w:r>
      <w:r w:rsidR="0090062A">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62D65EF" w14:textId="29E6540D"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w:t>
      </w:r>
      <w:r w:rsidR="00737FBE">
        <w:rPr>
          <w:rFonts w:ascii="Calibri" w:hAnsi="Calibri" w:cs="Calibri"/>
          <w:color w:val="000000" w:themeColor="text1"/>
        </w:rPr>
        <w:t xml:space="preserve">kalendarzowych </w:t>
      </w:r>
      <w:r w:rsidRPr="00BA2A99">
        <w:rPr>
          <w:rFonts w:ascii="Calibri" w:hAnsi="Calibri" w:cs="Calibri"/>
          <w:color w:val="000000" w:themeColor="text1"/>
        </w:rPr>
        <w:t xml:space="preserve">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lastRenderedPageBreak/>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99FF4C2"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lastRenderedPageBreak/>
        <w:t>Rozporządzenia pomocowego MC (jeśli dotyczy);</w:t>
      </w:r>
    </w:p>
    <w:p w14:paraId="566D18D5" w14:textId="2650A36E"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23 kwietnia 1964 r. - Kodeks cywilny (</w:t>
      </w:r>
      <w:proofErr w:type="spellStart"/>
      <w:r w:rsidR="00CA7C10">
        <w:rPr>
          <w:rFonts w:cs="Calibri"/>
          <w:color w:val="000000" w:themeColor="text1"/>
          <w:sz w:val="24"/>
          <w:szCs w:val="24"/>
        </w:rPr>
        <w:t>t.j</w:t>
      </w:r>
      <w:proofErr w:type="spellEnd"/>
      <w:r w:rsidR="00CA7C10">
        <w:rPr>
          <w:rFonts w:cs="Calibri"/>
          <w:color w:val="000000" w:themeColor="text1"/>
          <w:sz w:val="24"/>
          <w:szCs w:val="24"/>
        </w:rPr>
        <w:t xml:space="preserve">. </w:t>
      </w:r>
      <w:r w:rsidRPr="00BA2A99">
        <w:rPr>
          <w:rFonts w:cs="Calibri"/>
          <w:color w:val="000000" w:themeColor="text1"/>
          <w:sz w:val="24"/>
          <w:szCs w:val="24"/>
        </w:rPr>
        <w:t xml:space="preserve">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 xml:space="preserve">z </w:t>
      </w:r>
      <w:proofErr w:type="spellStart"/>
      <w:r w:rsidR="006F2723" w:rsidRPr="00BA2A99">
        <w:rPr>
          <w:rFonts w:cs="Calibri"/>
          <w:color w:val="000000" w:themeColor="text1"/>
          <w:sz w:val="24"/>
          <w:szCs w:val="24"/>
        </w:rPr>
        <w:t>późń</w:t>
      </w:r>
      <w:proofErr w:type="spellEnd"/>
      <w:r w:rsidR="006F2723" w:rsidRPr="00BA2A99">
        <w:rPr>
          <w:rFonts w:cs="Calibri"/>
          <w:color w:val="000000" w:themeColor="text1"/>
          <w:sz w:val="24"/>
          <w:szCs w:val="24"/>
        </w:rPr>
        <w:t>.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proofErr w:type="spellStart"/>
      <w:r w:rsidRPr="00BA2A99">
        <w:rPr>
          <w:rFonts w:cs="Calibri"/>
          <w:color w:val="000000" w:themeColor="text1"/>
          <w:sz w:val="24"/>
          <w:szCs w:val="24"/>
        </w:rPr>
        <w:t>Ufp</w:t>
      </w:r>
      <w:proofErr w:type="spellEnd"/>
      <w:r w:rsidRPr="00BA2A99">
        <w:rPr>
          <w:rFonts w:cs="Calibri"/>
          <w:color w:val="000000" w:themeColor="text1"/>
          <w:sz w:val="24"/>
          <w:szCs w:val="24"/>
        </w:rPr>
        <w:t>;</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153A2F2F"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Pzp.</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4D82CD56" w:rsidR="00927489"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B81A81">
        <w:rPr>
          <w:rFonts w:asciiTheme="minorHAnsi" w:hAnsiTheme="minorHAnsi" w:cstheme="minorHAnsi"/>
          <w:bCs/>
          <w:color w:val="000000" w:themeColor="text1"/>
          <w:sz w:val="24"/>
          <w:szCs w:val="24"/>
        </w:rPr>
        <w:t>O</w:t>
      </w:r>
      <w:r w:rsidR="00927489" w:rsidRPr="002471FC">
        <w:rPr>
          <w:rFonts w:asciiTheme="minorHAnsi" w:hAnsiTheme="minorHAnsi" w:cstheme="minorHAnsi"/>
          <w:bCs/>
          <w:color w:val="000000" w:themeColor="text1"/>
          <w:sz w:val="24"/>
          <w:szCs w:val="24"/>
        </w:rPr>
        <w:t>bowiąz</w:t>
      </w:r>
      <w:r w:rsidR="00B81A81">
        <w:rPr>
          <w:rFonts w:asciiTheme="minorHAnsi" w:hAnsiTheme="minorHAnsi" w:cstheme="minorHAnsi"/>
          <w:bCs/>
          <w:color w:val="000000" w:themeColor="text1"/>
          <w:sz w:val="24"/>
          <w:szCs w:val="24"/>
        </w:rPr>
        <w:t>ek</w:t>
      </w:r>
      <w:r w:rsidR="00927489" w:rsidRPr="002471FC">
        <w:rPr>
          <w:rFonts w:asciiTheme="minorHAnsi" w:hAnsiTheme="minorHAnsi" w:cstheme="minorHAnsi"/>
          <w:bCs/>
          <w:color w:val="000000" w:themeColor="text1"/>
          <w:sz w:val="24"/>
          <w:szCs w:val="24"/>
        </w:rPr>
        <w:t xml:space="preserve"> informacyjn</w:t>
      </w:r>
      <w:r w:rsidR="00B81A81">
        <w:rPr>
          <w:rFonts w:asciiTheme="minorHAnsi" w:hAnsiTheme="minorHAnsi" w:cstheme="minorHAnsi"/>
          <w:bCs/>
          <w:color w:val="000000" w:themeColor="text1"/>
          <w:sz w:val="24"/>
          <w:szCs w:val="24"/>
        </w:rPr>
        <w:t xml:space="preserve">y </w:t>
      </w:r>
      <w:proofErr w:type="spellStart"/>
      <w:r w:rsidR="00B81A81">
        <w:rPr>
          <w:rFonts w:asciiTheme="minorHAnsi" w:hAnsiTheme="minorHAnsi" w:cstheme="minorHAnsi"/>
          <w:bCs/>
          <w:color w:val="000000" w:themeColor="text1"/>
          <w:sz w:val="24"/>
          <w:szCs w:val="24"/>
        </w:rPr>
        <w:t>MFiPR</w:t>
      </w:r>
      <w:proofErr w:type="spellEnd"/>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4DBFAF53" w14:textId="156320F8"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lastRenderedPageBreak/>
        <w:t xml:space="preserve">załącznik nr </w:t>
      </w:r>
      <w:r>
        <w:rPr>
          <w:rFonts w:asciiTheme="minorHAnsi" w:hAnsiTheme="minorHAnsi" w:cstheme="minorHAnsi"/>
          <w:color w:val="000000" w:themeColor="text1"/>
          <w:sz w:val="24"/>
          <w:szCs w:val="24"/>
        </w:rPr>
        <w:t>9</w:t>
      </w:r>
      <w:r w:rsidRPr="00D219F1">
        <w:rPr>
          <w:rFonts w:asciiTheme="minorHAnsi" w:hAnsiTheme="minorHAnsi" w:cstheme="minorHAnsi"/>
          <w:color w:val="000000" w:themeColor="text1"/>
          <w:sz w:val="24"/>
          <w:szCs w:val="24"/>
        </w:rPr>
        <w:t>: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0276E927" w:rsidR="00D219F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39D12A5C">
        <w:rPr>
          <w:rFonts w:asciiTheme="minorHAnsi" w:hAnsiTheme="minorHAnsi" w:cstheme="minorBidi"/>
          <w:color w:val="000000" w:themeColor="text1"/>
        </w:rPr>
        <w:t xml:space="preserve">załącznik nr 13: </w:t>
      </w:r>
      <w:r w:rsidRPr="39D12A5C">
        <w:rPr>
          <w:rFonts w:asciiTheme="minorHAnsi" w:eastAsia="Calibri" w:hAnsiTheme="minorHAnsi" w:cstheme="minorBidi"/>
          <w:color w:val="000000" w:themeColor="text1"/>
        </w:rPr>
        <w:t>Wnios</w:t>
      </w:r>
      <w:r w:rsidR="00A6440E">
        <w:rPr>
          <w:rFonts w:asciiTheme="minorHAnsi" w:eastAsia="Calibri" w:hAnsiTheme="minorHAnsi" w:cstheme="minorBidi"/>
          <w:color w:val="000000" w:themeColor="text1"/>
        </w:rPr>
        <w:t>ek</w:t>
      </w:r>
      <w:r w:rsidRPr="39D12A5C">
        <w:rPr>
          <w:rFonts w:asciiTheme="minorHAnsi" w:eastAsia="Calibri" w:hAnsiTheme="minorHAnsi" w:cstheme="minorBidi"/>
          <w:color w:val="000000" w:themeColor="text1"/>
        </w:rPr>
        <w:t xml:space="preserve"> o dodanie osoby uprawnionej zarządzającej Projektem po stronie Beneficjenta i Partnera.</w:t>
      </w:r>
    </w:p>
    <w:p w14:paraId="7069D067" w14:textId="77777777" w:rsidR="00650BAA" w:rsidRDefault="008001AC" w:rsidP="00650BAA">
      <w:pPr>
        <w:pStyle w:val="Akapitzlist"/>
        <w:numPr>
          <w:ilvl w:val="1"/>
          <w:numId w:val="41"/>
        </w:numPr>
        <w:spacing w:line="360" w:lineRule="auto"/>
        <w:ind w:left="0"/>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z</w:t>
      </w:r>
      <w:r w:rsidRPr="008001AC">
        <w:rPr>
          <w:rFonts w:asciiTheme="minorHAnsi" w:eastAsia="Calibri" w:hAnsiTheme="minorHAnsi" w:cstheme="minorBidi"/>
          <w:color w:val="000000" w:themeColor="text1"/>
        </w:rPr>
        <w:t>ałącznik nr 14: Oświadczenie o wykorzystaniu produktu/produktów projektu do świadczenia usług w ramach publicznego systemu ochrony zdrowia.</w:t>
      </w:r>
    </w:p>
    <w:p w14:paraId="0481B5F4" w14:textId="164BAE48" w:rsidR="001D43ED" w:rsidRPr="00650BAA" w:rsidRDefault="001D43ED" w:rsidP="00650BAA">
      <w:pPr>
        <w:pStyle w:val="Akapitzlist"/>
        <w:numPr>
          <w:ilvl w:val="1"/>
          <w:numId w:val="41"/>
        </w:numPr>
        <w:spacing w:line="360" w:lineRule="auto"/>
        <w:ind w:left="0"/>
        <w:mirrorIndents/>
        <w:rPr>
          <w:rFonts w:asciiTheme="minorHAnsi" w:eastAsia="Calibri" w:hAnsiTheme="minorHAnsi" w:cstheme="minorBidi"/>
          <w:color w:val="000000" w:themeColor="text1"/>
        </w:rPr>
      </w:pPr>
      <w:r w:rsidRPr="00650BAA">
        <w:rPr>
          <w:rFonts w:asciiTheme="minorHAnsi" w:eastAsia="Calibri" w:hAnsiTheme="minorHAnsi" w:cstheme="minorBidi"/>
          <w:color w:val="000000" w:themeColor="text1"/>
        </w:rPr>
        <w:t>Załącznik nr 15: Wyciąg z zapisów podręcznika dla beneficjenta.</w:t>
      </w:r>
    </w:p>
    <w:p w14:paraId="23834E6D" w14:textId="77DB003E" w:rsidR="00D219F1" w:rsidRPr="00D219F1" w:rsidRDefault="00D219F1" w:rsidP="00C37D44">
      <w:pPr>
        <w:tabs>
          <w:tab w:val="left" w:pos="426"/>
        </w:tabs>
        <w:spacing w:after="0" w:line="360" w:lineRule="auto"/>
        <w:ind w:left="720"/>
        <w:contextualSpacing/>
        <w:rPr>
          <w:rFonts w:asciiTheme="minorHAnsi" w:hAnsiTheme="minorHAnsi" w:cstheme="minorHAnsi"/>
          <w:color w:val="000000" w:themeColor="text1"/>
          <w:sz w:val="24"/>
          <w:szCs w:val="24"/>
        </w:rPr>
      </w:pPr>
    </w:p>
    <w:p w14:paraId="2FF1B28F" w14:textId="6A747BCC" w:rsidR="00D219F1" w:rsidRPr="002471FC" w:rsidRDefault="00D219F1" w:rsidP="00C37D44">
      <w:pPr>
        <w:tabs>
          <w:tab w:val="left" w:pos="426"/>
        </w:tabs>
        <w:spacing w:after="0" w:line="360" w:lineRule="auto"/>
        <w:ind w:left="709"/>
        <w:contextualSpacing/>
        <w:rPr>
          <w:rFonts w:asciiTheme="minorHAnsi" w:hAnsiTheme="minorHAnsi" w:cstheme="minorBidi"/>
          <w:color w:val="000000" w:themeColor="text1"/>
          <w:sz w:val="24"/>
          <w:szCs w:val="24"/>
        </w:rPr>
      </w:pPr>
    </w:p>
    <w:p w14:paraId="609AFCB9" w14:textId="51D5DEF6"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r w:rsidR="00737FBE">
        <w:rPr>
          <w:rFonts w:asciiTheme="minorHAnsi" w:hAnsiTheme="minorHAnsi" w:cstheme="minorHAnsi"/>
          <w:b/>
          <w:bCs/>
          <w:color w:val="000000" w:themeColor="text1"/>
          <w:sz w:val="24"/>
          <w:szCs w:val="24"/>
        </w:rPr>
        <w:t>…………………………..</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482C13FA"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r w:rsidR="00737FBE">
        <w:rPr>
          <w:rFonts w:cs="Calibri"/>
          <w:b/>
          <w:bCs/>
          <w:iCs/>
          <w:color w:val="000000" w:themeColor="text1"/>
          <w:sz w:val="24"/>
          <w:szCs w:val="24"/>
        </w:rPr>
        <w:t>…………………………………………….</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8372A2">
      <w:headerReference w:type="default" r:id="rId17"/>
      <w:headerReference w:type="first" r:id="rId18"/>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625D8" w14:textId="77777777" w:rsidR="00DD0985" w:rsidRDefault="00DD0985" w:rsidP="006F3B3E">
      <w:pPr>
        <w:spacing w:after="0" w:line="240" w:lineRule="auto"/>
      </w:pPr>
      <w:r>
        <w:separator/>
      </w:r>
    </w:p>
  </w:endnote>
  <w:endnote w:type="continuationSeparator" w:id="0">
    <w:p w14:paraId="567E772F" w14:textId="77777777" w:rsidR="00DD0985" w:rsidRDefault="00DD0985" w:rsidP="006F3B3E">
      <w:pPr>
        <w:spacing w:after="0" w:line="240" w:lineRule="auto"/>
      </w:pPr>
      <w:r>
        <w:continuationSeparator/>
      </w:r>
    </w:p>
  </w:endnote>
  <w:endnote w:type="continuationNotice" w:id="1">
    <w:p w14:paraId="75488719" w14:textId="77777777" w:rsidR="00DD0985" w:rsidRDefault="00DD0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EA3A3" w14:textId="77777777" w:rsidR="00DD0985" w:rsidRDefault="00DD0985" w:rsidP="006F3B3E">
      <w:pPr>
        <w:spacing w:after="0" w:line="240" w:lineRule="auto"/>
      </w:pPr>
      <w:r>
        <w:separator/>
      </w:r>
    </w:p>
  </w:footnote>
  <w:footnote w:type="continuationSeparator" w:id="0">
    <w:p w14:paraId="300DCCDD" w14:textId="77777777" w:rsidR="00DD0985" w:rsidRDefault="00DD0985" w:rsidP="006F3B3E">
      <w:pPr>
        <w:spacing w:after="0" w:line="240" w:lineRule="auto"/>
      </w:pPr>
      <w:r>
        <w:continuationSeparator/>
      </w:r>
    </w:p>
  </w:footnote>
  <w:footnote w:type="continuationNotice" w:id="1">
    <w:p w14:paraId="69AD1C53" w14:textId="77777777" w:rsidR="00DD0985" w:rsidRDefault="00DD0985">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Pr="00C37D44">
        <w:rPr>
          <w:rStyle w:val="Odwoanieprzypisudolnego"/>
          <w:rFonts w:asciiTheme="minorHAnsi" w:hAnsiTheme="minorHAnsi" w:cstheme="minorHAnsi"/>
          <w:sz w:val="24"/>
          <w:szCs w:val="24"/>
        </w:rPr>
        <w:t xml:space="preserve"> </w:t>
      </w:r>
      <w:r w:rsidR="00D07050" w:rsidRPr="00C37D44">
        <w:rPr>
          <w:rFonts w:asciiTheme="minorHAnsi" w:hAnsiTheme="minorHAnsi" w:cstheme="minorHAnsi"/>
          <w:sz w:val="24"/>
          <w:szCs w:val="24"/>
        </w:rPr>
        <w:t>W przypadku gdy Projekt nie jest realizowany w partnerstwie, należy skreślić</w:t>
      </w:r>
      <w:r w:rsidRPr="00C37D44">
        <w:rPr>
          <w:rFonts w:asciiTheme="minorHAnsi" w:hAnsiTheme="minorHAnsi" w:cstheme="minorHAnsi"/>
          <w:sz w:val="24"/>
          <w:szCs w:val="24"/>
        </w:rPr>
        <w:t>.</w:t>
      </w:r>
    </w:p>
  </w:footnote>
  <w:footnote w:id="4">
    <w:p w14:paraId="3E84BD33" w14:textId="33DA3718"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t>
      </w:r>
      <w:r w:rsidR="002B5698" w:rsidRPr="00C37D44">
        <w:rPr>
          <w:rFonts w:asciiTheme="minorHAnsi" w:hAnsiTheme="minorHAnsi" w:cstheme="minorHAnsi"/>
          <w:sz w:val="24"/>
        </w:rPr>
        <w:t>W przypadku gdy Projekt nie jest realizowany w partnerstwie, należy skreślić.</w:t>
      </w:r>
    </w:p>
  </w:footnote>
  <w:footnote w:id="5">
    <w:p w14:paraId="146B593D" w14:textId="31722013" w:rsidR="00FB0D3A" w:rsidRPr="00C37D44" w:rsidRDefault="00FB0D3A">
      <w:pPr>
        <w:pStyle w:val="Tekstprzypisudolnego"/>
        <w:rPr>
          <w:sz w:val="24"/>
          <w:szCs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 przypadku gdy Projekt nie jest realizowany w partnerstwie, należy skreślić.</w:t>
      </w:r>
    </w:p>
  </w:footnote>
  <w:footnote w:id="6">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7">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8">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9">
    <w:p w14:paraId="72710636" w14:textId="37D556F8"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w:t>
      </w:r>
      <w:proofErr w:type="spellStart"/>
      <w:r w:rsidR="005F095E" w:rsidRPr="00E70F09">
        <w:rPr>
          <w:rFonts w:ascii="Calibri" w:hAnsi="Calibri" w:cs="Calibri"/>
          <w:sz w:val="24"/>
          <w:szCs w:val="24"/>
        </w:rPr>
        <w:t>house</w:t>
      </w:r>
      <w:proofErr w:type="spellEnd"/>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18754E1C"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sidDel="001C709B">
        <w:rPr>
          <w:rFonts w:asciiTheme="minorHAnsi" w:hAnsiTheme="minorHAnsi" w:cstheme="minorHAnsi"/>
          <w:sz w:val="24"/>
          <w:szCs w:val="24"/>
        </w:rPr>
        <w:t xml:space="preserve"> </w:t>
      </w:r>
    </w:p>
  </w:footnote>
  <w:footnote w:id="13">
    <w:p w14:paraId="3D888A81" w14:textId="403F6016"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1"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09AAE4AA" w:rsidR="008372A2" w:rsidRDefault="008372A2">
    <w:pPr>
      <w:pStyle w:val="Nagwek"/>
    </w:pPr>
    <w:r>
      <w:rPr>
        <w:noProof/>
      </w:rPr>
      <w:drawing>
        <wp:inline distT="0" distB="0" distL="0" distR="0" wp14:anchorId="130CDCF2" wp14:editId="479CE828">
          <wp:extent cx="5736590" cy="433070"/>
          <wp:effectExtent l="0" t="0" r="0" b="5080"/>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2"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3"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5"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7"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8"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5"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6"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9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4"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5"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8"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100"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1"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2"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5"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6"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9"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1"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3"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4"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5"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7" w15:restartNumberingAfterBreak="0">
    <w:nsid w:val="77FA0156"/>
    <w:multiLevelType w:val="hybridMultilevel"/>
    <w:tmpl w:val="7E9CA3A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18"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9"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0"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1"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3"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4"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5"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7"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8"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3"/>
  </w:num>
  <w:num w:numId="2" w16cid:durableId="434446928">
    <w:abstractNumId w:val="101"/>
  </w:num>
  <w:num w:numId="3" w16cid:durableId="1834831658">
    <w:abstractNumId w:val="114"/>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8"/>
  </w:num>
  <w:num w:numId="15" w16cid:durableId="214850727">
    <w:abstractNumId w:val="50"/>
  </w:num>
  <w:num w:numId="16" w16cid:durableId="1940795804">
    <w:abstractNumId w:val="81"/>
  </w:num>
  <w:num w:numId="17" w16cid:durableId="70853882">
    <w:abstractNumId w:val="41"/>
  </w:num>
  <w:num w:numId="18" w16cid:durableId="925920658">
    <w:abstractNumId w:val="111"/>
  </w:num>
  <w:num w:numId="19" w16cid:durableId="119614204">
    <w:abstractNumId w:val="78"/>
  </w:num>
  <w:num w:numId="20" w16cid:durableId="1581523586">
    <w:abstractNumId w:val="56"/>
  </w:num>
  <w:num w:numId="21" w16cid:durableId="399788344">
    <w:abstractNumId w:val="48"/>
  </w:num>
  <w:num w:numId="22" w16cid:durableId="460996808">
    <w:abstractNumId w:val="42"/>
  </w:num>
  <w:num w:numId="23" w16cid:durableId="1124933144">
    <w:abstractNumId w:val="75"/>
  </w:num>
  <w:num w:numId="24" w16cid:durableId="1149637596">
    <w:abstractNumId w:val="44"/>
  </w:num>
  <w:num w:numId="25" w16cid:durableId="1092241730">
    <w:abstractNumId w:val="38"/>
  </w:num>
  <w:num w:numId="26" w16cid:durableId="804003454">
    <w:abstractNumId w:val="79"/>
  </w:num>
  <w:num w:numId="27" w16cid:durableId="685864541">
    <w:abstractNumId w:val="87"/>
  </w:num>
  <w:num w:numId="28" w16cid:durableId="1326546642">
    <w:abstractNumId w:val="99"/>
  </w:num>
  <w:num w:numId="29" w16cid:durableId="569464947">
    <w:abstractNumId w:val="93"/>
  </w:num>
  <w:num w:numId="30" w16cid:durableId="2116248970">
    <w:abstractNumId w:val="62"/>
  </w:num>
  <w:num w:numId="31" w16cid:durableId="1506020519">
    <w:abstractNumId w:val="126"/>
  </w:num>
  <w:num w:numId="32" w16cid:durableId="704402195">
    <w:abstractNumId w:val="51"/>
  </w:num>
  <w:num w:numId="33" w16cid:durableId="1021468446">
    <w:abstractNumId w:val="66"/>
  </w:num>
  <w:num w:numId="34" w16cid:durableId="1891841502">
    <w:abstractNumId w:val="85"/>
  </w:num>
  <w:num w:numId="35" w16cid:durableId="1892038058">
    <w:abstractNumId w:val="102"/>
  </w:num>
  <w:num w:numId="36" w16cid:durableId="2097361859">
    <w:abstractNumId w:val="91"/>
  </w:num>
  <w:num w:numId="37" w16cid:durableId="1284842158">
    <w:abstractNumId w:val="54"/>
  </w:num>
  <w:num w:numId="38" w16cid:durableId="599607122">
    <w:abstractNumId w:val="109"/>
  </w:num>
  <w:num w:numId="39" w16cid:durableId="1745838282">
    <w:abstractNumId w:val="107"/>
  </w:num>
  <w:num w:numId="40" w16cid:durableId="1268191698">
    <w:abstractNumId w:val="112"/>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6"/>
  </w:num>
  <w:num w:numId="46" w16cid:durableId="327178540">
    <w:abstractNumId w:val="43"/>
  </w:num>
  <w:num w:numId="47" w16cid:durableId="80419552">
    <w:abstractNumId w:val="53"/>
  </w:num>
  <w:num w:numId="48" w16cid:durableId="1093665328">
    <w:abstractNumId w:val="46"/>
  </w:num>
  <w:num w:numId="49" w16cid:durableId="86536355">
    <w:abstractNumId w:val="86"/>
  </w:num>
  <w:num w:numId="50" w16cid:durableId="1937402165">
    <w:abstractNumId w:val="73"/>
  </w:num>
  <w:num w:numId="51" w16cid:durableId="560674844">
    <w:abstractNumId w:val="92"/>
  </w:num>
  <w:num w:numId="52" w16cid:durableId="1720203112">
    <w:abstractNumId w:val="122"/>
  </w:num>
  <w:num w:numId="53" w16cid:durableId="112290642">
    <w:abstractNumId w:val="94"/>
  </w:num>
  <w:num w:numId="54" w16cid:durableId="1040278133">
    <w:abstractNumId w:val="35"/>
  </w:num>
  <w:num w:numId="55" w16cid:durableId="564990846">
    <w:abstractNumId w:val="80"/>
  </w:num>
  <w:num w:numId="56" w16cid:durableId="1286472691">
    <w:abstractNumId w:val="128"/>
  </w:num>
  <w:num w:numId="57" w16cid:durableId="969746675">
    <w:abstractNumId w:val="127"/>
  </w:num>
  <w:num w:numId="58" w16cid:durableId="1621961215">
    <w:abstractNumId w:val="98"/>
  </w:num>
  <w:num w:numId="59" w16cid:durableId="1630472571">
    <w:abstractNumId w:val="97"/>
  </w:num>
  <w:num w:numId="60" w16cid:durableId="777916319">
    <w:abstractNumId w:val="34"/>
  </w:num>
  <w:num w:numId="61" w16cid:durableId="1073547668">
    <w:abstractNumId w:val="36"/>
  </w:num>
  <w:num w:numId="62" w16cid:durableId="136648123">
    <w:abstractNumId w:val="108"/>
  </w:num>
  <w:num w:numId="63" w16cid:durableId="1591506957">
    <w:abstractNumId w:val="124"/>
  </w:num>
  <w:num w:numId="64" w16cid:durableId="1727534711">
    <w:abstractNumId w:val="10"/>
  </w:num>
  <w:num w:numId="65" w16cid:durableId="317459906">
    <w:abstractNumId w:val="37"/>
  </w:num>
  <w:num w:numId="66" w16cid:durableId="2119904014">
    <w:abstractNumId w:val="120"/>
  </w:num>
  <w:num w:numId="67" w16cid:durableId="2075271464">
    <w:abstractNumId w:val="67"/>
  </w:num>
  <w:num w:numId="68" w16cid:durableId="398938149">
    <w:abstractNumId w:val="105"/>
  </w:num>
  <w:num w:numId="69" w16cid:durableId="2144226555">
    <w:abstractNumId w:val="103"/>
  </w:num>
  <w:num w:numId="70" w16cid:durableId="1878423730">
    <w:abstractNumId w:val="60"/>
  </w:num>
  <w:num w:numId="71" w16cid:durableId="1515224006">
    <w:abstractNumId w:val="63"/>
  </w:num>
  <w:num w:numId="72" w16cid:durableId="1974166780">
    <w:abstractNumId w:val="115"/>
  </w:num>
  <w:num w:numId="73" w16cid:durableId="957644171">
    <w:abstractNumId w:val="59"/>
  </w:num>
  <w:num w:numId="74" w16cid:durableId="552928648">
    <w:abstractNumId w:val="104"/>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5"/>
  </w:num>
  <w:num w:numId="80" w16cid:durableId="1222329008">
    <w:abstractNumId w:val="45"/>
  </w:num>
  <w:num w:numId="81" w16cid:durableId="1881740586">
    <w:abstractNumId w:val="68"/>
  </w:num>
  <w:num w:numId="82" w16cid:durableId="1446580929">
    <w:abstractNumId w:val="95"/>
  </w:num>
  <w:num w:numId="83" w16cid:durableId="740326529">
    <w:abstractNumId w:val="116"/>
  </w:num>
  <w:num w:numId="84" w16cid:durableId="714621871">
    <w:abstractNumId w:val="100"/>
  </w:num>
  <w:num w:numId="85" w16cid:durableId="927425477">
    <w:abstractNumId w:val="90"/>
  </w:num>
  <w:num w:numId="86" w16cid:durableId="277681379">
    <w:abstractNumId w:val="121"/>
  </w:num>
  <w:num w:numId="87" w16cid:durableId="1918246076">
    <w:abstractNumId w:val="33"/>
  </w:num>
  <w:num w:numId="88" w16cid:durableId="2125881407">
    <w:abstractNumId w:val="52"/>
  </w:num>
  <w:num w:numId="89" w16cid:durableId="1443845449">
    <w:abstractNumId w:val="30"/>
  </w:num>
  <w:num w:numId="90" w16cid:durableId="915094527">
    <w:abstractNumId w:val="83"/>
  </w:num>
  <w:num w:numId="91" w16cid:durableId="416175955">
    <w:abstractNumId w:val="96"/>
  </w:num>
  <w:num w:numId="92" w16cid:durableId="236980022">
    <w:abstractNumId w:val="58"/>
  </w:num>
  <w:num w:numId="93" w16cid:durableId="139545044">
    <w:abstractNumId w:val="55"/>
  </w:num>
  <w:num w:numId="94" w16cid:durableId="1516385392">
    <w:abstractNumId w:val="113"/>
  </w:num>
  <w:num w:numId="95" w16cid:durableId="88547463">
    <w:abstractNumId w:val="82"/>
  </w:num>
  <w:num w:numId="96" w16cid:durableId="1499148075">
    <w:abstractNumId w:val="84"/>
  </w:num>
  <w:num w:numId="97" w16cid:durableId="460197941">
    <w:abstractNumId w:val="118"/>
  </w:num>
  <w:num w:numId="98" w16cid:durableId="472068714">
    <w:abstractNumId w:val="89"/>
  </w:num>
  <w:num w:numId="99" w16cid:durableId="1295408768">
    <w:abstractNumId w:val="47"/>
  </w:num>
  <w:num w:numId="100" w16cid:durableId="553466352">
    <w:abstractNumId w:val="110"/>
  </w:num>
  <w:num w:numId="101" w16cid:durableId="1992904861">
    <w:abstractNumId w:val="61"/>
  </w:num>
  <w:num w:numId="102" w16cid:durableId="1423259018">
    <w:abstractNumId w:val="77"/>
  </w:num>
  <w:num w:numId="103" w16cid:durableId="1827740904">
    <w:abstractNumId w:val="74"/>
  </w:num>
  <w:num w:numId="104" w16cid:durableId="1969049062">
    <w:abstractNumId w:val="117"/>
  </w:num>
  <w:num w:numId="105" w16cid:durableId="320622513">
    <w:abstractNumId w:val="40"/>
  </w:num>
  <w:num w:numId="106" w16cid:durableId="1718163061">
    <w:abstractNumId w:val="76"/>
  </w:num>
  <w:num w:numId="107" w16cid:durableId="838621928">
    <w:abstractNumId w:val="7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CEF"/>
    <w:rsid w:val="00007F66"/>
    <w:rsid w:val="00010AAE"/>
    <w:rsid w:val="00011608"/>
    <w:rsid w:val="00011889"/>
    <w:rsid w:val="00011F98"/>
    <w:rsid w:val="0001289B"/>
    <w:rsid w:val="00012CC4"/>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5E12"/>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2711"/>
    <w:rsid w:val="001530DC"/>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3922"/>
    <w:rsid w:val="001D3B8A"/>
    <w:rsid w:val="001D42FC"/>
    <w:rsid w:val="001D43ED"/>
    <w:rsid w:val="001D49E6"/>
    <w:rsid w:val="001D4D6D"/>
    <w:rsid w:val="001D527A"/>
    <w:rsid w:val="001D52E1"/>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1E14"/>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F06"/>
    <w:rsid w:val="0025319B"/>
    <w:rsid w:val="00253287"/>
    <w:rsid w:val="00253582"/>
    <w:rsid w:val="00253705"/>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0F48"/>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110F"/>
    <w:rsid w:val="0033113F"/>
    <w:rsid w:val="003312F6"/>
    <w:rsid w:val="003319E2"/>
    <w:rsid w:val="003328A4"/>
    <w:rsid w:val="003328CA"/>
    <w:rsid w:val="00332AB3"/>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AAA"/>
    <w:rsid w:val="00371BB2"/>
    <w:rsid w:val="00372FBB"/>
    <w:rsid w:val="0037339A"/>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6812"/>
    <w:rsid w:val="003C75B3"/>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4882"/>
    <w:rsid w:val="003D63CE"/>
    <w:rsid w:val="003D69AA"/>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D7"/>
    <w:rsid w:val="0046219C"/>
    <w:rsid w:val="0046260D"/>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318"/>
    <w:rsid w:val="004A067E"/>
    <w:rsid w:val="004A069C"/>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68DD"/>
    <w:rsid w:val="0053753C"/>
    <w:rsid w:val="0054008E"/>
    <w:rsid w:val="00540B18"/>
    <w:rsid w:val="00541572"/>
    <w:rsid w:val="0054194F"/>
    <w:rsid w:val="00543DCD"/>
    <w:rsid w:val="00545ED6"/>
    <w:rsid w:val="005463D0"/>
    <w:rsid w:val="00546DBC"/>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250"/>
    <w:rsid w:val="005A6535"/>
    <w:rsid w:val="005A66E4"/>
    <w:rsid w:val="005A6830"/>
    <w:rsid w:val="005A7789"/>
    <w:rsid w:val="005A7D1A"/>
    <w:rsid w:val="005A7D47"/>
    <w:rsid w:val="005A7DDD"/>
    <w:rsid w:val="005B09AA"/>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98E"/>
    <w:rsid w:val="005D6B3D"/>
    <w:rsid w:val="005D6C4D"/>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56D"/>
    <w:rsid w:val="005F654D"/>
    <w:rsid w:val="005F6577"/>
    <w:rsid w:val="005F6656"/>
    <w:rsid w:val="005F66BE"/>
    <w:rsid w:val="005F6C6E"/>
    <w:rsid w:val="005F762B"/>
    <w:rsid w:val="005F7B2D"/>
    <w:rsid w:val="0060143F"/>
    <w:rsid w:val="006019E0"/>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FCB"/>
    <w:rsid w:val="00646355"/>
    <w:rsid w:val="0064649C"/>
    <w:rsid w:val="00646808"/>
    <w:rsid w:val="00646BF5"/>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177"/>
    <w:rsid w:val="00661199"/>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207"/>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46C4"/>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894"/>
    <w:rsid w:val="006F3B3E"/>
    <w:rsid w:val="006F3BF8"/>
    <w:rsid w:val="006F4BC4"/>
    <w:rsid w:val="006F5024"/>
    <w:rsid w:val="006F528D"/>
    <w:rsid w:val="006F59B0"/>
    <w:rsid w:val="006F5E66"/>
    <w:rsid w:val="006F6958"/>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A9C"/>
    <w:rsid w:val="0074324C"/>
    <w:rsid w:val="0074409B"/>
    <w:rsid w:val="00744895"/>
    <w:rsid w:val="00744BBE"/>
    <w:rsid w:val="007457B5"/>
    <w:rsid w:val="00746045"/>
    <w:rsid w:val="0074613B"/>
    <w:rsid w:val="00746B7D"/>
    <w:rsid w:val="0074725C"/>
    <w:rsid w:val="0074780D"/>
    <w:rsid w:val="0075094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118"/>
    <w:rsid w:val="007A4917"/>
    <w:rsid w:val="007A4AEF"/>
    <w:rsid w:val="007A4CFC"/>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97"/>
    <w:rsid w:val="007F22E9"/>
    <w:rsid w:val="007F2381"/>
    <w:rsid w:val="007F27C1"/>
    <w:rsid w:val="007F28E4"/>
    <w:rsid w:val="007F29D4"/>
    <w:rsid w:val="007F2C07"/>
    <w:rsid w:val="007F30AC"/>
    <w:rsid w:val="007F4390"/>
    <w:rsid w:val="007F4B5A"/>
    <w:rsid w:val="007F5D5F"/>
    <w:rsid w:val="007F686C"/>
    <w:rsid w:val="007F6A65"/>
    <w:rsid w:val="00800010"/>
    <w:rsid w:val="008001AC"/>
    <w:rsid w:val="00800A23"/>
    <w:rsid w:val="00800CB8"/>
    <w:rsid w:val="0080166D"/>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E12"/>
    <w:rsid w:val="00852378"/>
    <w:rsid w:val="00854003"/>
    <w:rsid w:val="00854160"/>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C42"/>
    <w:rsid w:val="00874F6F"/>
    <w:rsid w:val="00875A5A"/>
    <w:rsid w:val="00876635"/>
    <w:rsid w:val="00876F6B"/>
    <w:rsid w:val="00877C79"/>
    <w:rsid w:val="00877DEF"/>
    <w:rsid w:val="008800A8"/>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61137"/>
    <w:rsid w:val="009612D0"/>
    <w:rsid w:val="0096133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F22"/>
    <w:rsid w:val="0099183D"/>
    <w:rsid w:val="00992199"/>
    <w:rsid w:val="00992256"/>
    <w:rsid w:val="00992281"/>
    <w:rsid w:val="0099375E"/>
    <w:rsid w:val="00995112"/>
    <w:rsid w:val="0099575F"/>
    <w:rsid w:val="009957DC"/>
    <w:rsid w:val="009960EA"/>
    <w:rsid w:val="009961C3"/>
    <w:rsid w:val="00996449"/>
    <w:rsid w:val="0099663B"/>
    <w:rsid w:val="00997991"/>
    <w:rsid w:val="009A02AB"/>
    <w:rsid w:val="009A18A3"/>
    <w:rsid w:val="009A1E16"/>
    <w:rsid w:val="009A204B"/>
    <w:rsid w:val="009A2C7C"/>
    <w:rsid w:val="009A308A"/>
    <w:rsid w:val="009A322E"/>
    <w:rsid w:val="009A3941"/>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833"/>
    <w:rsid w:val="009B5A33"/>
    <w:rsid w:val="009B5D0F"/>
    <w:rsid w:val="009B680B"/>
    <w:rsid w:val="009B6B0A"/>
    <w:rsid w:val="009B6B2B"/>
    <w:rsid w:val="009B6C14"/>
    <w:rsid w:val="009B7757"/>
    <w:rsid w:val="009B7C39"/>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698"/>
    <w:rsid w:val="009F32E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EE3"/>
    <w:rsid w:val="00B12509"/>
    <w:rsid w:val="00B13ADB"/>
    <w:rsid w:val="00B13F07"/>
    <w:rsid w:val="00B14345"/>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5113"/>
    <w:rsid w:val="00BD536E"/>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0"/>
    <w:rsid w:val="00CA7C13"/>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B494"/>
    <w:rsid w:val="00D0014E"/>
    <w:rsid w:val="00D00217"/>
    <w:rsid w:val="00D00993"/>
    <w:rsid w:val="00D00A3C"/>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C0E"/>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3F46"/>
    <w:rsid w:val="00E3416E"/>
    <w:rsid w:val="00E3470B"/>
    <w:rsid w:val="00E35145"/>
    <w:rsid w:val="00E3514F"/>
    <w:rsid w:val="00E354A9"/>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3189"/>
    <w:rsid w:val="00E94A09"/>
    <w:rsid w:val="00E94D57"/>
    <w:rsid w:val="00E95448"/>
    <w:rsid w:val="00E96056"/>
    <w:rsid w:val="00E9609D"/>
    <w:rsid w:val="00E96487"/>
    <w:rsid w:val="00E9699C"/>
    <w:rsid w:val="00E96EF3"/>
    <w:rsid w:val="00E97519"/>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0"/>
    <w:rsid w:val="00F04CB3"/>
    <w:rsid w:val="00F04CE3"/>
    <w:rsid w:val="00F052C7"/>
    <w:rsid w:val="00F054F2"/>
    <w:rsid w:val="00F05AE5"/>
    <w:rsid w:val="00F05D8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635B"/>
    <w:rsid w:val="00F26CD6"/>
    <w:rsid w:val="00F26D0E"/>
    <w:rsid w:val="00F26E6B"/>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E43"/>
    <w:rsid w:val="00F57FC9"/>
    <w:rsid w:val="00F60419"/>
    <w:rsid w:val="00F605AD"/>
    <w:rsid w:val="00F60BBF"/>
    <w:rsid w:val="00F611EB"/>
    <w:rsid w:val="00F61440"/>
    <w:rsid w:val="00F617D8"/>
    <w:rsid w:val="00F61CC3"/>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5BB5"/>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32C45"/>
    <w:rsid w:val="35E6F4A9"/>
    <w:rsid w:val="35EB2631"/>
    <w:rsid w:val="35F00FA1"/>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0DFA3C"/>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A3F17"/>
    <w:rsid w:val="6D6EB5D8"/>
    <w:rsid w:val="6D749BDD"/>
    <w:rsid w:val="6D77E1D1"/>
    <w:rsid w:val="6D7A0281"/>
    <w:rsid w:val="6D823C4A"/>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unduszeeuropejskie.gov.pl/media/111705/KTW_marki_FE_2021-202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44</Pages>
  <Words>12255</Words>
  <Characters>73536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85620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Małgorzata Błażewicz</cp:lastModifiedBy>
  <cp:revision>18</cp:revision>
  <cp:lastPrinted>2023-08-06T03:18:00Z</cp:lastPrinted>
  <dcterms:created xsi:type="dcterms:W3CDTF">2025-02-14T11:55:00Z</dcterms:created>
  <dcterms:modified xsi:type="dcterms:W3CDTF">2025-07-09T08:49:00Z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